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6B4D22CE" wp14:editId="093D1F44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Default="00502098" w:rsidP="00DC004A">
            <w:pPr>
              <w:pStyle w:val="af7"/>
              <w:jc w:val="right"/>
              <w:rPr>
                <w:rFonts w:ascii="Times Roman" w:hAnsi="Times Roman"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502098" w:rsidTr="006C6ED4">
        <w:trPr>
          <w:trHeight w:hRule="exact" w:val="429"/>
        </w:trPr>
        <w:tc>
          <w:tcPr>
            <w:tcW w:w="1414" w:type="dxa"/>
            <w:gridSpan w:val="2"/>
            <w:vMerge w:val="restart"/>
            <w:vAlign w:val="bottom"/>
          </w:tcPr>
          <w:p w:rsidR="00502098" w:rsidRDefault="00502098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502098" w:rsidRDefault="0050209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502098" w:rsidRDefault="0050209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502098" w:rsidRDefault="00502098"/>
        </w:tc>
        <w:tc>
          <w:tcPr>
            <w:tcW w:w="4989" w:type="dxa"/>
            <w:vMerge/>
          </w:tcPr>
          <w:p w:rsidR="00502098" w:rsidRDefault="00502098"/>
        </w:tc>
      </w:tr>
      <w:tr w:rsidR="00502098" w:rsidTr="006C6ED4">
        <w:trPr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502098" w:rsidRDefault="00502098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502098" w:rsidRDefault="00502098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502098" w:rsidRDefault="00502098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502098" w:rsidRDefault="00502098"/>
        </w:tc>
        <w:tc>
          <w:tcPr>
            <w:tcW w:w="4989" w:type="dxa"/>
            <w:vMerge/>
          </w:tcPr>
          <w:p w:rsidR="00502098" w:rsidRDefault="00502098"/>
        </w:tc>
      </w:tr>
      <w:tr w:rsidR="00502098" w:rsidTr="00A24D64">
        <w:trPr>
          <w:trHeight w:hRule="exact" w:val="381"/>
        </w:trPr>
        <w:tc>
          <w:tcPr>
            <w:tcW w:w="909" w:type="dxa"/>
            <w:vAlign w:val="bottom"/>
          </w:tcPr>
          <w:p w:rsidR="00502098" w:rsidRDefault="0050209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502098" w:rsidRDefault="0050209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502098" w:rsidRDefault="00502098"/>
        </w:tc>
        <w:tc>
          <w:tcPr>
            <w:tcW w:w="4989" w:type="dxa"/>
            <w:vMerge/>
          </w:tcPr>
          <w:p w:rsidR="00502098" w:rsidRDefault="00502098"/>
        </w:tc>
      </w:tr>
      <w:tr w:rsidR="00502098" w:rsidTr="00A24D64">
        <w:trPr>
          <w:trHeight w:hRule="exact" w:val="227"/>
        </w:trPr>
        <w:tc>
          <w:tcPr>
            <w:tcW w:w="909" w:type="dxa"/>
            <w:vAlign w:val="bottom"/>
          </w:tcPr>
          <w:p w:rsidR="00502098" w:rsidRDefault="00502098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502098" w:rsidRDefault="00502098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502098" w:rsidRDefault="00502098"/>
        </w:tc>
        <w:tc>
          <w:tcPr>
            <w:tcW w:w="4989" w:type="dxa"/>
            <w:vMerge/>
          </w:tcPr>
          <w:p w:rsidR="00502098" w:rsidRDefault="00502098"/>
        </w:tc>
      </w:tr>
    </w:tbl>
    <w:p w:rsidR="00C672A9" w:rsidRDefault="00502098">
      <w:pPr>
        <w:pStyle w:val="10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 </w:t>
      </w:r>
      <w:bookmarkStart w:id="0" w:name="_GoBack"/>
      <w:bookmarkEnd w:id="0"/>
    </w:p>
    <w:p w:rsidR="00C672A9" w:rsidRDefault="00C672A9"/>
    <w:p w:rsidR="00B61A3A" w:rsidRPr="00B61A3A" w:rsidRDefault="00B61A3A" w:rsidP="00B61A3A">
      <w:pPr>
        <w:ind w:firstLine="709"/>
        <w:jc w:val="center"/>
        <w:rPr>
          <w:sz w:val="24"/>
        </w:rPr>
      </w:pPr>
      <w:r w:rsidRPr="00B61A3A">
        <w:rPr>
          <w:sz w:val="24"/>
        </w:rPr>
        <w:t>Уважаемые налогоплательщики!!!</w:t>
      </w:r>
    </w:p>
    <w:p w:rsidR="00B61A3A" w:rsidRPr="00B61A3A" w:rsidRDefault="00B61A3A" w:rsidP="00B61A3A">
      <w:pPr>
        <w:ind w:firstLine="709"/>
        <w:jc w:val="both"/>
        <w:rPr>
          <w:sz w:val="24"/>
        </w:rPr>
      </w:pPr>
    </w:p>
    <w:p w:rsidR="00E91D90" w:rsidRPr="00E91D90" w:rsidRDefault="00E91D90" w:rsidP="00E91D90">
      <w:pPr>
        <w:ind w:firstLine="709"/>
        <w:jc w:val="both"/>
        <w:rPr>
          <w:sz w:val="24"/>
        </w:rPr>
      </w:pPr>
      <w:r w:rsidRPr="00E91D90">
        <w:rPr>
          <w:sz w:val="24"/>
        </w:rPr>
        <w:t xml:space="preserve">8 декабря 2021 года Межрайонная инспекция ФНС России №8 по Орловской области проведет </w:t>
      </w:r>
      <w:proofErr w:type="spellStart"/>
      <w:r w:rsidRPr="00E91D90">
        <w:rPr>
          <w:sz w:val="24"/>
        </w:rPr>
        <w:t>вебинар</w:t>
      </w:r>
      <w:proofErr w:type="spellEnd"/>
      <w:r w:rsidRPr="00E91D90">
        <w:rPr>
          <w:sz w:val="24"/>
        </w:rPr>
        <w:t xml:space="preserve"> для налогоплательщиков. </w:t>
      </w:r>
    </w:p>
    <w:p w:rsidR="00E91D90" w:rsidRPr="00E91D90" w:rsidRDefault="00E91D90" w:rsidP="00E91D90">
      <w:pPr>
        <w:ind w:firstLine="709"/>
        <w:jc w:val="both"/>
        <w:rPr>
          <w:sz w:val="24"/>
        </w:rPr>
      </w:pPr>
      <w:r w:rsidRPr="00E91D90">
        <w:rPr>
          <w:sz w:val="24"/>
        </w:rPr>
        <w:t xml:space="preserve">В ходе </w:t>
      </w:r>
      <w:proofErr w:type="spellStart"/>
      <w:r w:rsidRPr="00E91D90">
        <w:rPr>
          <w:sz w:val="24"/>
        </w:rPr>
        <w:t>вебинара</w:t>
      </w:r>
      <w:proofErr w:type="spellEnd"/>
      <w:r w:rsidRPr="00E91D90">
        <w:rPr>
          <w:sz w:val="24"/>
        </w:rPr>
        <w:t xml:space="preserve"> налогоплательщиков проинформируют по следующим вопросам:</w:t>
      </w:r>
    </w:p>
    <w:p w:rsidR="00E91D90" w:rsidRPr="00E91D90" w:rsidRDefault="00E91D90" w:rsidP="00E91D90">
      <w:pPr>
        <w:ind w:firstLine="709"/>
        <w:jc w:val="both"/>
        <w:rPr>
          <w:sz w:val="24"/>
        </w:rPr>
      </w:pPr>
    </w:p>
    <w:p w:rsidR="00E91D90" w:rsidRPr="00E91D90" w:rsidRDefault="00E91D90" w:rsidP="00E91D90">
      <w:pPr>
        <w:ind w:firstLine="709"/>
        <w:jc w:val="both"/>
        <w:rPr>
          <w:sz w:val="24"/>
        </w:rPr>
      </w:pPr>
      <w:r w:rsidRPr="00E91D90">
        <w:rPr>
          <w:sz w:val="24"/>
        </w:rPr>
        <w:t xml:space="preserve">       О порядке предоставления субсидий по постановлению Правительства Российской Федерации от 7 сентября 2021 г. N 1513.</w:t>
      </w:r>
    </w:p>
    <w:p w:rsidR="00E91D90" w:rsidRPr="00E91D90" w:rsidRDefault="00E91D90" w:rsidP="00E91D90">
      <w:pPr>
        <w:ind w:firstLine="709"/>
        <w:jc w:val="both"/>
        <w:rPr>
          <w:sz w:val="24"/>
        </w:rPr>
      </w:pPr>
      <w:r w:rsidRPr="00E91D90">
        <w:rPr>
          <w:sz w:val="24"/>
        </w:rPr>
        <w:t xml:space="preserve">      Личный кабинет индивидуального предпринимателя. Как направить заявление на субсидию.</w:t>
      </w:r>
    </w:p>
    <w:p w:rsidR="00E91D90" w:rsidRPr="00E91D90" w:rsidRDefault="00E91D90" w:rsidP="00E91D90">
      <w:pPr>
        <w:ind w:firstLine="709"/>
        <w:jc w:val="both"/>
        <w:rPr>
          <w:sz w:val="24"/>
        </w:rPr>
      </w:pPr>
      <w:r w:rsidRPr="00E91D90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E91D90" w:rsidRPr="00E91D90" w:rsidRDefault="00E91D90" w:rsidP="00E91D90">
      <w:pPr>
        <w:ind w:firstLine="709"/>
        <w:jc w:val="both"/>
        <w:rPr>
          <w:sz w:val="24"/>
        </w:rPr>
      </w:pPr>
      <w:r w:rsidRPr="00E91D90">
        <w:rPr>
          <w:sz w:val="24"/>
        </w:rPr>
        <w:t>По вопросам проведения мероприятия обращаться по телефону +7 (4862) 39-23-12.</w:t>
      </w:r>
    </w:p>
    <w:p w:rsidR="00E91D90" w:rsidRPr="00E91D90" w:rsidRDefault="00E91D90" w:rsidP="00E91D90">
      <w:pPr>
        <w:ind w:firstLine="709"/>
        <w:jc w:val="both"/>
        <w:rPr>
          <w:sz w:val="24"/>
        </w:rPr>
      </w:pPr>
    </w:p>
    <w:p w:rsidR="00E91D90" w:rsidRPr="00E91D90" w:rsidRDefault="00E91D90" w:rsidP="00E91D90">
      <w:pPr>
        <w:ind w:firstLine="709"/>
        <w:jc w:val="both"/>
        <w:rPr>
          <w:sz w:val="24"/>
        </w:rPr>
      </w:pPr>
      <w:r w:rsidRPr="00E91D90">
        <w:rPr>
          <w:sz w:val="24"/>
        </w:rPr>
        <w:t xml:space="preserve">Начало </w:t>
      </w:r>
      <w:proofErr w:type="spellStart"/>
      <w:r w:rsidRPr="00E91D90">
        <w:rPr>
          <w:sz w:val="24"/>
        </w:rPr>
        <w:t>вебинара</w:t>
      </w:r>
      <w:proofErr w:type="spellEnd"/>
      <w:r w:rsidRPr="00E91D90">
        <w:rPr>
          <w:sz w:val="24"/>
        </w:rPr>
        <w:t xml:space="preserve"> в 15:00.</w:t>
      </w:r>
    </w:p>
    <w:p w:rsidR="00E91D90" w:rsidRPr="00E91D90" w:rsidRDefault="00E91D90" w:rsidP="00E91D90">
      <w:pPr>
        <w:ind w:firstLine="709"/>
        <w:jc w:val="both"/>
        <w:rPr>
          <w:sz w:val="24"/>
        </w:rPr>
      </w:pPr>
    </w:p>
    <w:p w:rsidR="00E91D90" w:rsidRPr="00E91D90" w:rsidRDefault="00E91D90" w:rsidP="00E91D90">
      <w:pPr>
        <w:ind w:firstLine="709"/>
        <w:jc w:val="both"/>
        <w:rPr>
          <w:sz w:val="24"/>
        </w:rPr>
      </w:pPr>
      <w:r w:rsidRPr="00E91D90">
        <w:rPr>
          <w:sz w:val="24"/>
        </w:rPr>
        <w:t xml:space="preserve">Информация о порядке подключения доступна по ссылке: </w:t>
      </w:r>
    </w:p>
    <w:p w:rsidR="00953DC6" w:rsidRDefault="00502098" w:rsidP="00E91D90">
      <w:pPr>
        <w:ind w:firstLine="709"/>
        <w:jc w:val="both"/>
        <w:rPr>
          <w:sz w:val="24"/>
        </w:rPr>
      </w:pPr>
      <w:hyperlink r:id="rId7" w:history="1">
        <w:r w:rsidR="00E91D90" w:rsidRPr="00002DBE">
          <w:rPr>
            <w:rStyle w:val="ab"/>
            <w:sz w:val="24"/>
          </w:rPr>
          <w:t>https://w.sbis.ru/webinar/9607315d-dfcb-446a-ade9-c0e4266b52c6</w:t>
        </w:r>
      </w:hyperlink>
      <w:r w:rsidR="00E91D90" w:rsidRPr="00E91D90">
        <w:rPr>
          <w:sz w:val="24"/>
        </w:rPr>
        <w:t>.</w:t>
      </w:r>
    </w:p>
    <w:p w:rsidR="00E91D90" w:rsidRDefault="00E91D90" w:rsidP="00E91D90">
      <w:pPr>
        <w:ind w:firstLine="709"/>
        <w:jc w:val="both"/>
        <w:rPr>
          <w:sz w:val="24"/>
        </w:rPr>
      </w:pPr>
    </w:p>
    <w:p w:rsidR="00D61115" w:rsidRPr="00D61115" w:rsidRDefault="00D61115" w:rsidP="00D61115">
      <w:pPr>
        <w:ind w:firstLine="709"/>
        <w:jc w:val="both"/>
        <w:rPr>
          <w:sz w:val="24"/>
        </w:rPr>
      </w:pPr>
      <w:r w:rsidRPr="00D61115">
        <w:rPr>
          <w:sz w:val="24"/>
        </w:rPr>
        <w:t>Благодарим за сотрудничество.</w:t>
      </w:r>
    </w:p>
    <w:p w:rsidR="00D61115" w:rsidRPr="00D61115" w:rsidRDefault="00D61115" w:rsidP="00D61115">
      <w:pPr>
        <w:ind w:firstLine="709"/>
        <w:jc w:val="both"/>
        <w:rPr>
          <w:sz w:val="24"/>
        </w:rPr>
      </w:pPr>
    </w:p>
    <w:p w:rsidR="0078157F" w:rsidRDefault="0078157F" w:rsidP="0078157F">
      <w:pPr>
        <w:ind w:firstLine="709"/>
        <w:jc w:val="both"/>
        <w:rPr>
          <w:sz w:val="24"/>
        </w:rPr>
      </w:pPr>
    </w:p>
    <w:p w:rsidR="00C672A9" w:rsidRDefault="00C672A9">
      <w:pPr>
        <w:ind w:firstLine="709"/>
        <w:jc w:val="both"/>
        <w:rPr>
          <w:sz w:val="24"/>
        </w:rPr>
      </w:pPr>
    </w:p>
    <w:p w:rsidR="00C672A9" w:rsidRDefault="00941488">
      <w:pPr>
        <w:rPr>
          <w:sz w:val="24"/>
        </w:rPr>
      </w:pPr>
      <w:r>
        <w:rPr>
          <w:sz w:val="24"/>
        </w:rPr>
        <w:t>Советник государственной гражданской</w:t>
      </w:r>
    </w:p>
    <w:p w:rsidR="00C672A9" w:rsidRDefault="00941488">
      <w:pPr>
        <w:tabs>
          <w:tab w:val="left" w:pos="8222"/>
        </w:tabs>
        <w:rPr>
          <w:sz w:val="24"/>
        </w:rPr>
      </w:pPr>
      <w:r>
        <w:rPr>
          <w:sz w:val="24"/>
        </w:rPr>
        <w:t>службы Российской Федерации 2 класса</w:t>
      </w:r>
      <w:r>
        <w:rPr>
          <w:sz w:val="24"/>
        </w:rPr>
        <w:tab/>
      </w:r>
      <w:proofErr w:type="spellStart"/>
      <w:r w:rsidR="00701E5F">
        <w:rPr>
          <w:sz w:val="24"/>
        </w:rPr>
        <w:t>А.А.Дудоладов</w:t>
      </w:r>
      <w:proofErr w:type="spellEnd"/>
    </w:p>
    <w:p w:rsidR="00C672A9" w:rsidRDefault="00C672A9">
      <w:pPr>
        <w:rPr>
          <w:sz w:val="24"/>
        </w:rPr>
      </w:pPr>
    </w:p>
    <w:p w:rsidR="00093AB7" w:rsidRDefault="00093AB7">
      <w:pPr>
        <w:tabs>
          <w:tab w:val="left" w:pos="8222"/>
        </w:tabs>
        <w:rPr>
          <w:sz w:val="20"/>
        </w:rPr>
      </w:pPr>
    </w:p>
    <w:p w:rsidR="00C672A9" w:rsidRDefault="00941488">
      <w:pPr>
        <w:tabs>
          <w:tab w:val="left" w:pos="8222"/>
        </w:tabs>
        <w:rPr>
          <w:sz w:val="20"/>
        </w:rPr>
      </w:pPr>
      <w:proofErr w:type="spellStart"/>
      <w:r>
        <w:rPr>
          <w:sz w:val="20"/>
        </w:rPr>
        <w:t>Олиферова</w:t>
      </w:r>
      <w:proofErr w:type="spellEnd"/>
      <w:r w:rsidR="00C37236">
        <w:rPr>
          <w:sz w:val="20"/>
        </w:rPr>
        <w:t xml:space="preserve"> Г. А.</w:t>
      </w:r>
    </w:p>
    <w:p w:rsidR="00C672A9" w:rsidRDefault="00941488">
      <w:pPr>
        <w:tabs>
          <w:tab w:val="left" w:pos="8222"/>
        </w:tabs>
        <w:rPr>
          <w:sz w:val="24"/>
        </w:rPr>
      </w:pPr>
      <w:r>
        <w:rPr>
          <w:sz w:val="20"/>
        </w:rPr>
        <w:t>392312</w:t>
      </w:r>
    </w:p>
    <w:sectPr w:rsidR="00C672A9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72A9"/>
    <w:rsid w:val="00093AB7"/>
    <w:rsid w:val="00226366"/>
    <w:rsid w:val="003820AB"/>
    <w:rsid w:val="00442E3D"/>
    <w:rsid w:val="00502098"/>
    <w:rsid w:val="006220AB"/>
    <w:rsid w:val="00701E5F"/>
    <w:rsid w:val="0078157F"/>
    <w:rsid w:val="00941488"/>
    <w:rsid w:val="00953DC6"/>
    <w:rsid w:val="00A00BB3"/>
    <w:rsid w:val="00A95274"/>
    <w:rsid w:val="00B50017"/>
    <w:rsid w:val="00B61A3A"/>
    <w:rsid w:val="00C37236"/>
    <w:rsid w:val="00C672A9"/>
    <w:rsid w:val="00D5206A"/>
    <w:rsid w:val="00D61115"/>
    <w:rsid w:val="00DC004A"/>
    <w:rsid w:val="00E91D90"/>
    <w:rsid w:val="00EA427C"/>
    <w:rsid w:val="00EB6C08"/>
    <w:rsid w:val="00EC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.sbis.ru/webinar/9607315d-dfcb-446a-ade9-c0e4266b52c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2</cp:revision>
  <dcterms:created xsi:type="dcterms:W3CDTF">2021-12-01T11:28:00Z</dcterms:created>
  <dcterms:modified xsi:type="dcterms:W3CDTF">2021-12-01T11:28:00Z</dcterms:modified>
</cp:coreProperties>
</file>