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5B0CBBA9" wp14:editId="1288369D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Default="004527F5" w:rsidP="00DC004A">
            <w:pPr>
              <w:pStyle w:val="af7"/>
              <w:jc w:val="right"/>
              <w:rPr>
                <w:rFonts w:ascii="Times Roman" w:hAnsi="Times Roman"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4527F5" w:rsidTr="00B67704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4527F5" w:rsidRDefault="004527F5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4527F5" w:rsidRDefault="004527F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4527F5" w:rsidRDefault="004527F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4527F5" w:rsidRDefault="004527F5"/>
        </w:tc>
        <w:tc>
          <w:tcPr>
            <w:tcW w:w="4989" w:type="dxa"/>
            <w:vMerge/>
          </w:tcPr>
          <w:p w:rsidR="004527F5" w:rsidRDefault="004527F5"/>
        </w:tc>
      </w:tr>
      <w:tr w:rsidR="004527F5" w:rsidTr="00B67704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4527F5" w:rsidRDefault="004527F5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4527F5" w:rsidRDefault="004527F5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4527F5" w:rsidRDefault="004527F5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4527F5" w:rsidRDefault="004527F5"/>
        </w:tc>
        <w:tc>
          <w:tcPr>
            <w:tcW w:w="4989" w:type="dxa"/>
            <w:vMerge/>
          </w:tcPr>
          <w:p w:rsidR="004527F5" w:rsidRDefault="004527F5"/>
        </w:tc>
      </w:tr>
      <w:tr w:rsidR="004527F5" w:rsidTr="00C83617">
        <w:trPr>
          <w:trHeight w:hRule="exact" w:val="381"/>
        </w:trPr>
        <w:tc>
          <w:tcPr>
            <w:tcW w:w="909" w:type="dxa"/>
            <w:vAlign w:val="bottom"/>
          </w:tcPr>
          <w:p w:rsidR="004527F5" w:rsidRDefault="004527F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4527F5" w:rsidRDefault="004527F5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4527F5" w:rsidRDefault="004527F5"/>
        </w:tc>
        <w:tc>
          <w:tcPr>
            <w:tcW w:w="4989" w:type="dxa"/>
            <w:vMerge/>
          </w:tcPr>
          <w:p w:rsidR="004527F5" w:rsidRDefault="004527F5"/>
        </w:tc>
      </w:tr>
      <w:tr w:rsidR="004527F5" w:rsidTr="00C83617">
        <w:trPr>
          <w:trHeight w:hRule="exact" w:val="227"/>
        </w:trPr>
        <w:tc>
          <w:tcPr>
            <w:tcW w:w="909" w:type="dxa"/>
            <w:vAlign w:val="bottom"/>
          </w:tcPr>
          <w:p w:rsidR="004527F5" w:rsidRDefault="004527F5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4527F5" w:rsidRDefault="004527F5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4527F5" w:rsidRDefault="004527F5"/>
        </w:tc>
        <w:tc>
          <w:tcPr>
            <w:tcW w:w="4989" w:type="dxa"/>
            <w:vMerge/>
          </w:tcPr>
          <w:p w:rsidR="004527F5" w:rsidRDefault="004527F5"/>
        </w:tc>
      </w:tr>
      <w:tr w:rsidR="00C672A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C672A9" w:rsidRDefault="004527F5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</w:tbl>
    <w:p w:rsidR="00C672A9" w:rsidRDefault="004527F5">
      <w:pPr>
        <w:pStyle w:val="10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 </w:t>
      </w:r>
      <w:bookmarkStart w:id="0" w:name="_GoBack"/>
      <w:bookmarkEnd w:id="0"/>
    </w:p>
    <w:p w:rsidR="00C672A9" w:rsidRDefault="00C672A9"/>
    <w:p w:rsidR="00D5206A" w:rsidRPr="00D5206A" w:rsidRDefault="00D5206A" w:rsidP="00D5206A">
      <w:pPr>
        <w:ind w:firstLine="709"/>
        <w:jc w:val="center"/>
        <w:rPr>
          <w:b/>
          <w:sz w:val="24"/>
        </w:rPr>
      </w:pPr>
      <w:r w:rsidRPr="00D5206A">
        <w:rPr>
          <w:b/>
          <w:sz w:val="24"/>
        </w:rPr>
        <w:t>Уважаемые налогоплательщики!!!</w:t>
      </w:r>
    </w:p>
    <w:p w:rsidR="00D5206A" w:rsidRPr="00D5206A" w:rsidRDefault="00D5206A" w:rsidP="00D5206A">
      <w:pPr>
        <w:ind w:firstLine="709"/>
        <w:jc w:val="both"/>
        <w:rPr>
          <w:sz w:val="24"/>
        </w:rPr>
      </w:pPr>
    </w:p>
    <w:p w:rsidR="00DC004A" w:rsidRPr="00DC004A" w:rsidRDefault="00DC004A" w:rsidP="00DC004A">
      <w:pPr>
        <w:ind w:firstLine="709"/>
        <w:jc w:val="both"/>
        <w:rPr>
          <w:sz w:val="24"/>
        </w:rPr>
      </w:pPr>
      <w:r w:rsidRPr="00DC004A">
        <w:rPr>
          <w:sz w:val="24"/>
        </w:rPr>
        <w:t xml:space="preserve">13 июля 2021 года Межрайонная инспекция ФНС России №8 по Орловской области проведет </w:t>
      </w:r>
      <w:proofErr w:type="spellStart"/>
      <w:r w:rsidRPr="00DC004A">
        <w:rPr>
          <w:sz w:val="24"/>
        </w:rPr>
        <w:t>вебинар</w:t>
      </w:r>
      <w:proofErr w:type="spellEnd"/>
      <w:r w:rsidRPr="00DC004A">
        <w:rPr>
          <w:sz w:val="24"/>
        </w:rPr>
        <w:t xml:space="preserve"> для налогоплательщиков. </w:t>
      </w:r>
    </w:p>
    <w:p w:rsidR="00DC004A" w:rsidRPr="00DC004A" w:rsidRDefault="00DC004A" w:rsidP="00DC004A">
      <w:pPr>
        <w:ind w:firstLine="709"/>
        <w:jc w:val="both"/>
        <w:rPr>
          <w:sz w:val="24"/>
        </w:rPr>
      </w:pPr>
      <w:r w:rsidRPr="00DC004A">
        <w:rPr>
          <w:sz w:val="24"/>
        </w:rPr>
        <w:t xml:space="preserve">В ходе </w:t>
      </w:r>
      <w:proofErr w:type="spellStart"/>
      <w:r w:rsidRPr="00DC004A">
        <w:rPr>
          <w:sz w:val="24"/>
        </w:rPr>
        <w:t>вебинара</w:t>
      </w:r>
      <w:proofErr w:type="spellEnd"/>
      <w:r w:rsidRPr="00DC004A">
        <w:rPr>
          <w:sz w:val="24"/>
        </w:rPr>
        <w:t xml:space="preserve"> налогоплательщиков проинформируют по следующим вопросам:</w:t>
      </w:r>
    </w:p>
    <w:p w:rsidR="00DC004A" w:rsidRPr="00DC004A" w:rsidRDefault="00DC004A" w:rsidP="00DC004A">
      <w:pPr>
        <w:ind w:firstLine="709"/>
        <w:jc w:val="both"/>
        <w:rPr>
          <w:sz w:val="24"/>
        </w:rPr>
      </w:pPr>
    </w:p>
    <w:p w:rsidR="00DC004A" w:rsidRPr="00DC004A" w:rsidRDefault="00DC004A" w:rsidP="00DC004A">
      <w:pPr>
        <w:ind w:firstLine="709"/>
        <w:jc w:val="both"/>
        <w:rPr>
          <w:sz w:val="24"/>
        </w:rPr>
      </w:pPr>
      <w:r w:rsidRPr="00DC004A">
        <w:rPr>
          <w:sz w:val="24"/>
        </w:rPr>
        <w:t xml:space="preserve">Порядок применения контрольно - кассовой техники.                                                              </w:t>
      </w:r>
    </w:p>
    <w:p w:rsidR="00DC004A" w:rsidRPr="00DC004A" w:rsidRDefault="00DC004A" w:rsidP="00DC004A">
      <w:pPr>
        <w:ind w:firstLine="709"/>
        <w:jc w:val="both"/>
        <w:rPr>
          <w:sz w:val="24"/>
        </w:rPr>
      </w:pPr>
      <w:r w:rsidRPr="00DC004A">
        <w:rPr>
          <w:sz w:val="24"/>
        </w:rPr>
        <w:t>Возможности интернет - сервисов Личный кабинет.</w:t>
      </w:r>
    </w:p>
    <w:p w:rsidR="00DC004A" w:rsidRPr="00DC004A" w:rsidRDefault="00DC004A" w:rsidP="00DC004A">
      <w:pPr>
        <w:ind w:firstLine="709"/>
        <w:jc w:val="both"/>
        <w:rPr>
          <w:sz w:val="24"/>
        </w:rPr>
      </w:pPr>
      <w:r w:rsidRPr="00DC004A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DC004A" w:rsidRPr="00DC004A" w:rsidRDefault="00DC004A" w:rsidP="00DC004A">
      <w:pPr>
        <w:ind w:firstLine="709"/>
        <w:jc w:val="both"/>
        <w:rPr>
          <w:sz w:val="24"/>
        </w:rPr>
      </w:pPr>
      <w:r w:rsidRPr="00DC004A">
        <w:rPr>
          <w:sz w:val="24"/>
        </w:rPr>
        <w:t>По вопросам проведения мероприятия обращаться по телефону +7 (4862) 39-23-12.</w:t>
      </w:r>
    </w:p>
    <w:p w:rsidR="00DC004A" w:rsidRPr="00DC004A" w:rsidRDefault="00DC004A" w:rsidP="00DC004A">
      <w:pPr>
        <w:ind w:firstLine="709"/>
        <w:jc w:val="both"/>
        <w:rPr>
          <w:sz w:val="24"/>
        </w:rPr>
      </w:pPr>
    </w:p>
    <w:p w:rsidR="00DC004A" w:rsidRPr="00DC004A" w:rsidRDefault="00DC004A" w:rsidP="00DC004A">
      <w:pPr>
        <w:ind w:firstLine="709"/>
        <w:jc w:val="both"/>
        <w:rPr>
          <w:sz w:val="24"/>
        </w:rPr>
      </w:pPr>
      <w:r w:rsidRPr="00DC004A">
        <w:rPr>
          <w:sz w:val="24"/>
        </w:rPr>
        <w:t xml:space="preserve">Начало </w:t>
      </w:r>
      <w:proofErr w:type="spellStart"/>
      <w:r w:rsidRPr="00DC004A">
        <w:rPr>
          <w:sz w:val="24"/>
        </w:rPr>
        <w:t>вебинара</w:t>
      </w:r>
      <w:proofErr w:type="spellEnd"/>
      <w:r w:rsidRPr="00DC004A">
        <w:rPr>
          <w:sz w:val="24"/>
        </w:rPr>
        <w:t xml:space="preserve"> в 16:00.</w:t>
      </w:r>
    </w:p>
    <w:p w:rsidR="00DC004A" w:rsidRDefault="00DC004A" w:rsidP="00DC004A">
      <w:pPr>
        <w:ind w:firstLine="709"/>
        <w:jc w:val="both"/>
        <w:rPr>
          <w:sz w:val="24"/>
        </w:rPr>
      </w:pPr>
      <w:r w:rsidRPr="00DC004A">
        <w:rPr>
          <w:sz w:val="24"/>
        </w:rPr>
        <w:t xml:space="preserve">Информация о порядке подключения доступна по ссылке: </w:t>
      </w:r>
    </w:p>
    <w:p w:rsidR="00DC004A" w:rsidRPr="00DC004A" w:rsidRDefault="00DC004A" w:rsidP="00DC004A">
      <w:pPr>
        <w:ind w:firstLine="709"/>
        <w:jc w:val="both"/>
        <w:rPr>
          <w:sz w:val="24"/>
        </w:rPr>
      </w:pPr>
      <w:r w:rsidRPr="00DC004A">
        <w:rPr>
          <w:sz w:val="24"/>
        </w:rPr>
        <w:t>https://w.sbis.ru/webinar/4ec5dfc0-8b80-4826-8494-8214ce9ce445</w:t>
      </w:r>
      <w:r>
        <w:rPr>
          <w:sz w:val="24"/>
        </w:rPr>
        <w:t>.</w:t>
      </w:r>
    </w:p>
    <w:p w:rsidR="00C672A9" w:rsidRDefault="00C672A9">
      <w:pPr>
        <w:ind w:firstLine="709"/>
        <w:jc w:val="both"/>
        <w:rPr>
          <w:sz w:val="24"/>
        </w:rPr>
      </w:pPr>
    </w:p>
    <w:p w:rsidR="00DC004A" w:rsidRDefault="00DC004A">
      <w:pPr>
        <w:ind w:firstLine="709"/>
        <w:jc w:val="both"/>
        <w:rPr>
          <w:sz w:val="24"/>
        </w:rPr>
      </w:pPr>
    </w:p>
    <w:p w:rsidR="00C672A9" w:rsidRDefault="00C672A9">
      <w:pPr>
        <w:ind w:firstLine="709"/>
        <w:jc w:val="both"/>
        <w:rPr>
          <w:sz w:val="24"/>
        </w:rPr>
      </w:pPr>
    </w:p>
    <w:p w:rsidR="00C672A9" w:rsidRDefault="00941488">
      <w:pPr>
        <w:rPr>
          <w:sz w:val="24"/>
        </w:rPr>
      </w:pPr>
      <w:r>
        <w:rPr>
          <w:sz w:val="24"/>
        </w:rPr>
        <w:t xml:space="preserve">Советник </w:t>
      </w:r>
      <w:proofErr w:type="gramStart"/>
      <w:r>
        <w:rPr>
          <w:sz w:val="24"/>
        </w:rPr>
        <w:t>государственной</w:t>
      </w:r>
      <w:proofErr w:type="gramEnd"/>
      <w:r>
        <w:rPr>
          <w:sz w:val="24"/>
        </w:rPr>
        <w:t xml:space="preserve"> гражданской</w:t>
      </w:r>
    </w:p>
    <w:p w:rsidR="00C672A9" w:rsidRDefault="00941488">
      <w:pPr>
        <w:tabs>
          <w:tab w:val="left" w:pos="8222"/>
        </w:tabs>
        <w:rPr>
          <w:sz w:val="24"/>
        </w:rPr>
      </w:pPr>
      <w:r>
        <w:rPr>
          <w:sz w:val="24"/>
        </w:rPr>
        <w:t>службы Российской Федерации 2 класса</w:t>
      </w:r>
      <w:r>
        <w:rPr>
          <w:sz w:val="24"/>
        </w:rPr>
        <w:tab/>
        <w:t xml:space="preserve">А. </w:t>
      </w:r>
      <w:proofErr w:type="spellStart"/>
      <w:r w:rsidR="00093AB7">
        <w:rPr>
          <w:sz w:val="24"/>
        </w:rPr>
        <w:t>П.Соколов</w:t>
      </w:r>
      <w:proofErr w:type="spellEnd"/>
    </w:p>
    <w:p w:rsidR="00C672A9" w:rsidRDefault="00C672A9">
      <w:pPr>
        <w:rPr>
          <w:sz w:val="24"/>
        </w:rPr>
      </w:pPr>
    </w:p>
    <w:p w:rsidR="00093AB7" w:rsidRDefault="00093AB7">
      <w:pPr>
        <w:tabs>
          <w:tab w:val="left" w:pos="8222"/>
        </w:tabs>
        <w:rPr>
          <w:sz w:val="20"/>
        </w:rPr>
      </w:pPr>
    </w:p>
    <w:p w:rsidR="00093AB7" w:rsidRDefault="00093AB7">
      <w:pPr>
        <w:tabs>
          <w:tab w:val="left" w:pos="8222"/>
        </w:tabs>
        <w:rPr>
          <w:sz w:val="20"/>
        </w:rPr>
      </w:pPr>
    </w:p>
    <w:p w:rsidR="00093AB7" w:rsidRDefault="00093AB7">
      <w:pPr>
        <w:tabs>
          <w:tab w:val="left" w:pos="8222"/>
        </w:tabs>
        <w:rPr>
          <w:sz w:val="20"/>
        </w:rPr>
      </w:pPr>
    </w:p>
    <w:p w:rsidR="00093AB7" w:rsidRDefault="00093AB7">
      <w:pPr>
        <w:tabs>
          <w:tab w:val="left" w:pos="8222"/>
        </w:tabs>
        <w:rPr>
          <w:sz w:val="20"/>
        </w:rPr>
      </w:pPr>
    </w:p>
    <w:p w:rsidR="00093AB7" w:rsidRDefault="00093AB7">
      <w:pPr>
        <w:tabs>
          <w:tab w:val="left" w:pos="8222"/>
        </w:tabs>
        <w:rPr>
          <w:sz w:val="20"/>
        </w:rPr>
      </w:pPr>
    </w:p>
    <w:p w:rsidR="00C672A9" w:rsidRDefault="00941488">
      <w:pPr>
        <w:tabs>
          <w:tab w:val="left" w:pos="8222"/>
        </w:tabs>
        <w:rPr>
          <w:sz w:val="20"/>
        </w:rPr>
      </w:pPr>
      <w:proofErr w:type="spellStart"/>
      <w:r>
        <w:rPr>
          <w:sz w:val="20"/>
        </w:rPr>
        <w:t>Олиферова</w:t>
      </w:r>
      <w:proofErr w:type="spellEnd"/>
    </w:p>
    <w:p w:rsidR="00C672A9" w:rsidRDefault="00941488">
      <w:pPr>
        <w:tabs>
          <w:tab w:val="left" w:pos="8222"/>
        </w:tabs>
        <w:rPr>
          <w:sz w:val="24"/>
        </w:rPr>
      </w:pPr>
      <w:r>
        <w:rPr>
          <w:sz w:val="20"/>
        </w:rPr>
        <w:t>392312</w:t>
      </w:r>
    </w:p>
    <w:sectPr w:rsidR="00C672A9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72A9"/>
    <w:rsid w:val="00093AB7"/>
    <w:rsid w:val="004527F5"/>
    <w:rsid w:val="00941488"/>
    <w:rsid w:val="00A00BB3"/>
    <w:rsid w:val="00C672A9"/>
    <w:rsid w:val="00D5206A"/>
    <w:rsid w:val="00DC004A"/>
    <w:rsid w:val="00EC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2</cp:revision>
  <dcterms:created xsi:type="dcterms:W3CDTF">2021-06-30T09:04:00Z</dcterms:created>
  <dcterms:modified xsi:type="dcterms:W3CDTF">2021-06-30T09:04:00Z</dcterms:modified>
</cp:coreProperties>
</file>