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AD62EAC" wp14:editId="35C96B4E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4A5718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A5718" w:rsidTr="00CA1550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4A5718" w:rsidRDefault="004A571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4A5718" w:rsidRDefault="004A571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4A5718" w:rsidRDefault="004A571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4A5718" w:rsidRDefault="004A5718"/>
        </w:tc>
        <w:tc>
          <w:tcPr>
            <w:tcW w:w="4989" w:type="dxa"/>
            <w:vMerge/>
          </w:tcPr>
          <w:p w:rsidR="004A5718" w:rsidRDefault="004A5718"/>
        </w:tc>
      </w:tr>
      <w:tr w:rsidR="004A5718" w:rsidTr="00CA1550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4A5718" w:rsidRDefault="004A5718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4A5718" w:rsidRDefault="004A5718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4A5718" w:rsidRDefault="004A5718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4A5718" w:rsidRDefault="004A5718"/>
        </w:tc>
        <w:tc>
          <w:tcPr>
            <w:tcW w:w="4989" w:type="dxa"/>
            <w:vMerge/>
          </w:tcPr>
          <w:p w:rsidR="004A5718" w:rsidRDefault="004A5718"/>
        </w:tc>
      </w:tr>
      <w:tr w:rsidR="004A5718" w:rsidTr="00806938">
        <w:trPr>
          <w:trHeight w:hRule="exact" w:val="381"/>
        </w:trPr>
        <w:tc>
          <w:tcPr>
            <w:tcW w:w="909" w:type="dxa"/>
            <w:vAlign w:val="bottom"/>
          </w:tcPr>
          <w:p w:rsidR="004A5718" w:rsidRDefault="004A571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4A5718" w:rsidRDefault="004A5718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4A5718" w:rsidRDefault="004A5718"/>
        </w:tc>
        <w:tc>
          <w:tcPr>
            <w:tcW w:w="4989" w:type="dxa"/>
            <w:vMerge/>
          </w:tcPr>
          <w:p w:rsidR="004A5718" w:rsidRDefault="004A5718"/>
        </w:tc>
      </w:tr>
      <w:tr w:rsidR="004A5718" w:rsidTr="00806938">
        <w:trPr>
          <w:trHeight w:hRule="exact" w:val="227"/>
        </w:trPr>
        <w:tc>
          <w:tcPr>
            <w:tcW w:w="909" w:type="dxa"/>
            <w:vAlign w:val="bottom"/>
          </w:tcPr>
          <w:p w:rsidR="004A5718" w:rsidRDefault="004A5718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4A5718" w:rsidRDefault="004A5718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4A5718" w:rsidRDefault="004A5718"/>
        </w:tc>
        <w:tc>
          <w:tcPr>
            <w:tcW w:w="4989" w:type="dxa"/>
            <w:vMerge/>
          </w:tcPr>
          <w:p w:rsidR="004A5718" w:rsidRDefault="004A5718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4A571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4A5718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3C4F83" w:rsidRDefault="003C4F83" w:rsidP="00B61A3A">
      <w:pPr>
        <w:ind w:firstLine="709"/>
        <w:jc w:val="center"/>
        <w:rPr>
          <w:sz w:val="24"/>
        </w:rPr>
      </w:pPr>
    </w:p>
    <w:p w:rsidR="00802A88" w:rsidRPr="00802A88" w:rsidRDefault="00802A88" w:rsidP="00BB2560">
      <w:pPr>
        <w:ind w:firstLine="709"/>
        <w:jc w:val="center"/>
        <w:rPr>
          <w:sz w:val="24"/>
        </w:rPr>
      </w:pPr>
      <w:r w:rsidRPr="00802A88">
        <w:rPr>
          <w:sz w:val="24"/>
        </w:rPr>
        <w:t>Уважаемые налогоплательщики!!!</w:t>
      </w:r>
    </w:p>
    <w:p w:rsidR="00802A88" w:rsidRPr="00802A88" w:rsidRDefault="00802A88" w:rsidP="00802A88">
      <w:pPr>
        <w:ind w:firstLine="709"/>
        <w:jc w:val="both"/>
        <w:rPr>
          <w:sz w:val="24"/>
        </w:rPr>
      </w:pPr>
    </w:p>
    <w:p w:rsidR="00802A88" w:rsidRPr="00802A88" w:rsidRDefault="00802A88" w:rsidP="00802A88">
      <w:pPr>
        <w:ind w:firstLine="709"/>
        <w:jc w:val="both"/>
        <w:rPr>
          <w:sz w:val="24"/>
        </w:rPr>
      </w:pPr>
      <w:r w:rsidRPr="00802A88">
        <w:rPr>
          <w:sz w:val="24"/>
        </w:rPr>
        <w:t xml:space="preserve">15 февраля 2022 года Межрайонная инспекция ФНС России №8 по Орловской области проведет </w:t>
      </w:r>
      <w:proofErr w:type="spellStart"/>
      <w:r w:rsidRPr="00802A88">
        <w:rPr>
          <w:sz w:val="24"/>
        </w:rPr>
        <w:t>вебинар</w:t>
      </w:r>
      <w:proofErr w:type="spellEnd"/>
      <w:r w:rsidRPr="00802A88">
        <w:rPr>
          <w:sz w:val="24"/>
        </w:rPr>
        <w:t xml:space="preserve"> для налогоплательщиков. </w:t>
      </w:r>
    </w:p>
    <w:p w:rsidR="00802A88" w:rsidRPr="00802A88" w:rsidRDefault="00802A88" w:rsidP="00802A88">
      <w:pPr>
        <w:ind w:firstLine="709"/>
        <w:jc w:val="both"/>
        <w:rPr>
          <w:sz w:val="24"/>
        </w:rPr>
      </w:pPr>
      <w:r w:rsidRPr="00802A88">
        <w:rPr>
          <w:sz w:val="24"/>
        </w:rPr>
        <w:t xml:space="preserve">В ходе </w:t>
      </w:r>
      <w:proofErr w:type="spellStart"/>
      <w:r w:rsidRPr="00802A88">
        <w:rPr>
          <w:sz w:val="24"/>
        </w:rPr>
        <w:t>вебинара</w:t>
      </w:r>
      <w:proofErr w:type="spellEnd"/>
      <w:r w:rsidRPr="00802A88">
        <w:rPr>
          <w:sz w:val="24"/>
        </w:rPr>
        <w:t xml:space="preserve"> налогоплательщиков проинформируют по следующим вопросам:</w:t>
      </w:r>
    </w:p>
    <w:p w:rsidR="00802A88" w:rsidRPr="00802A88" w:rsidRDefault="00802A88" w:rsidP="00802A88">
      <w:pPr>
        <w:ind w:firstLine="709"/>
        <w:jc w:val="both"/>
        <w:rPr>
          <w:sz w:val="24"/>
        </w:rPr>
      </w:pPr>
      <w:r w:rsidRPr="00802A88">
        <w:rPr>
          <w:sz w:val="24"/>
        </w:rPr>
        <w:t xml:space="preserve">       </w:t>
      </w:r>
    </w:p>
    <w:p w:rsidR="00802A88" w:rsidRPr="00802A88" w:rsidRDefault="00802A88" w:rsidP="00802A88">
      <w:pPr>
        <w:ind w:firstLine="709"/>
        <w:jc w:val="both"/>
        <w:rPr>
          <w:sz w:val="24"/>
        </w:rPr>
      </w:pPr>
      <w:r w:rsidRPr="00802A88">
        <w:rPr>
          <w:sz w:val="24"/>
        </w:rPr>
        <w:t xml:space="preserve"> О налоговых льготах при налогообложении имущества физических лиц и организаций за налоговый период 2021 года и о порядке их предоставления</w:t>
      </w:r>
    </w:p>
    <w:p w:rsidR="00802A88" w:rsidRPr="00802A88" w:rsidRDefault="00802A88" w:rsidP="00802A88">
      <w:pPr>
        <w:ind w:firstLine="709"/>
        <w:jc w:val="both"/>
        <w:rPr>
          <w:sz w:val="24"/>
        </w:rPr>
      </w:pPr>
    </w:p>
    <w:p w:rsidR="00802A88" w:rsidRPr="00802A88" w:rsidRDefault="00802A88" w:rsidP="00802A88">
      <w:pPr>
        <w:ind w:firstLine="709"/>
        <w:jc w:val="both"/>
        <w:rPr>
          <w:sz w:val="24"/>
        </w:rPr>
      </w:pPr>
      <w:r w:rsidRPr="00802A88">
        <w:rPr>
          <w:sz w:val="24"/>
        </w:rPr>
        <w:t xml:space="preserve">Электронные сервисы ФНС России для расчета и уплаты налогов  </w:t>
      </w:r>
    </w:p>
    <w:p w:rsidR="00802A88" w:rsidRPr="00802A88" w:rsidRDefault="00802A88" w:rsidP="00802A88">
      <w:pPr>
        <w:ind w:firstLine="709"/>
        <w:jc w:val="both"/>
        <w:rPr>
          <w:sz w:val="24"/>
        </w:rPr>
      </w:pPr>
      <w:r w:rsidRPr="00802A8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A88" w:rsidRPr="00802A88" w:rsidRDefault="00802A88" w:rsidP="00802A88">
      <w:pPr>
        <w:ind w:firstLine="709"/>
        <w:jc w:val="both"/>
        <w:rPr>
          <w:sz w:val="24"/>
        </w:rPr>
      </w:pPr>
      <w:r w:rsidRPr="00802A88">
        <w:rPr>
          <w:sz w:val="24"/>
        </w:rPr>
        <w:t>По вопросам проведения мероприятия обращаться по телефону +7 (4862) 39-23-12.</w:t>
      </w:r>
    </w:p>
    <w:p w:rsidR="00802A88" w:rsidRPr="00802A88" w:rsidRDefault="00802A88" w:rsidP="00802A88">
      <w:pPr>
        <w:ind w:firstLine="709"/>
        <w:jc w:val="both"/>
        <w:rPr>
          <w:sz w:val="24"/>
        </w:rPr>
      </w:pPr>
    </w:p>
    <w:p w:rsidR="00802A88" w:rsidRPr="00802A88" w:rsidRDefault="00802A88" w:rsidP="00802A88">
      <w:pPr>
        <w:ind w:firstLine="709"/>
        <w:jc w:val="both"/>
        <w:rPr>
          <w:sz w:val="24"/>
        </w:rPr>
      </w:pPr>
      <w:r w:rsidRPr="00802A88">
        <w:rPr>
          <w:sz w:val="24"/>
        </w:rPr>
        <w:t xml:space="preserve">Начало </w:t>
      </w:r>
      <w:proofErr w:type="spellStart"/>
      <w:r w:rsidRPr="00802A88">
        <w:rPr>
          <w:sz w:val="24"/>
        </w:rPr>
        <w:t>вебинара</w:t>
      </w:r>
      <w:proofErr w:type="spellEnd"/>
      <w:r w:rsidRPr="00802A88">
        <w:rPr>
          <w:sz w:val="24"/>
        </w:rPr>
        <w:t xml:space="preserve"> в 15:00.</w:t>
      </w:r>
    </w:p>
    <w:p w:rsidR="00802A88" w:rsidRPr="00802A88" w:rsidRDefault="00802A88" w:rsidP="00802A88">
      <w:pPr>
        <w:ind w:firstLine="709"/>
        <w:jc w:val="both"/>
        <w:rPr>
          <w:sz w:val="24"/>
        </w:rPr>
      </w:pPr>
    </w:p>
    <w:p w:rsidR="00802A88" w:rsidRPr="00802A88" w:rsidRDefault="00802A88" w:rsidP="00802A88">
      <w:pPr>
        <w:ind w:firstLine="709"/>
        <w:jc w:val="both"/>
        <w:rPr>
          <w:sz w:val="24"/>
        </w:rPr>
      </w:pPr>
      <w:r w:rsidRPr="00802A88">
        <w:rPr>
          <w:sz w:val="24"/>
        </w:rPr>
        <w:t xml:space="preserve">Информация о порядке подключения доступна по ссылке: </w:t>
      </w:r>
    </w:p>
    <w:p w:rsidR="006F410D" w:rsidRDefault="004A5718" w:rsidP="00802A88">
      <w:pPr>
        <w:ind w:firstLine="709"/>
        <w:jc w:val="both"/>
        <w:rPr>
          <w:sz w:val="24"/>
        </w:rPr>
      </w:pPr>
      <w:hyperlink r:id="rId7" w:history="1">
        <w:r w:rsidR="00802A88" w:rsidRPr="0084232B">
          <w:rPr>
            <w:rStyle w:val="ab"/>
            <w:sz w:val="24"/>
          </w:rPr>
          <w:t>https://w.sbis.ru/webinar/1b67dbab-5f16-4107-bc94-7011b9a65096</w:t>
        </w:r>
      </w:hyperlink>
      <w:r w:rsidR="00802A88" w:rsidRPr="00802A88">
        <w:rPr>
          <w:sz w:val="24"/>
        </w:rPr>
        <w:t>.</w:t>
      </w:r>
    </w:p>
    <w:p w:rsidR="00802A88" w:rsidRDefault="00802A88" w:rsidP="00802A88">
      <w:pPr>
        <w:ind w:firstLine="709"/>
        <w:jc w:val="both"/>
        <w:rPr>
          <w:sz w:val="24"/>
        </w:rPr>
      </w:pP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>Советник государственной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proofErr w:type="spellStart"/>
      <w:r w:rsidR="00701E5F">
        <w:rPr>
          <w:sz w:val="24"/>
        </w:rPr>
        <w:t>А.А.Дудоладов</w:t>
      </w:r>
      <w:proofErr w:type="spellEnd"/>
    </w:p>
    <w:p w:rsidR="00093AB7" w:rsidRDefault="00093AB7">
      <w:pPr>
        <w:tabs>
          <w:tab w:val="left" w:pos="8222"/>
        </w:tabs>
        <w:rPr>
          <w:sz w:val="20"/>
        </w:rPr>
      </w:pPr>
    </w:p>
    <w:p w:rsidR="006F410D" w:rsidRDefault="006F410D">
      <w:pPr>
        <w:tabs>
          <w:tab w:val="left" w:pos="8222"/>
        </w:tabs>
        <w:rPr>
          <w:sz w:val="20"/>
        </w:rPr>
      </w:pPr>
    </w:p>
    <w:p w:rsidR="00C672A9" w:rsidRDefault="00802A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09407E"/>
    <w:rsid w:val="00226366"/>
    <w:rsid w:val="003820AB"/>
    <w:rsid w:val="003C4F83"/>
    <w:rsid w:val="00442E3D"/>
    <w:rsid w:val="004A5718"/>
    <w:rsid w:val="006220AB"/>
    <w:rsid w:val="006F410D"/>
    <w:rsid w:val="00701E5F"/>
    <w:rsid w:val="0078157F"/>
    <w:rsid w:val="00802A88"/>
    <w:rsid w:val="00941488"/>
    <w:rsid w:val="00953DC6"/>
    <w:rsid w:val="00A00BB3"/>
    <w:rsid w:val="00A95274"/>
    <w:rsid w:val="00B50017"/>
    <w:rsid w:val="00B61A3A"/>
    <w:rsid w:val="00BB2560"/>
    <w:rsid w:val="00C37236"/>
    <w:rsid w:val="00C672A9"/>
    <w:rsid w:val="00D5206A"/>
    <w:rsid w:val="00D61115"/>
    <w:rsid w:val="00DC004A"/>
    <w:rsid w:val="00E40DEB"/>
    <w:rsid w:val="00EA427C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1b67dbab-5f16-4107-bc94-7011b9a65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2022-02-14T09:12:00Z</dcterms:created>
  <dcterms:modified xsi:type="dcterms:W3CDTF">2022-02-14T09:12:00Z</dcterms:modified>
</cp:coreProperties>
</file>