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AD" w:rsidRPr="00C65AAD" w:rsidRDefault="00C65AAD" w:rsidP="00C65AAD">
      <w:pPr>
        <w:jc w:val="center"/>
        <w:rPr>
          <w:rFonts w:ascii="Times New Roman" w:eastAsia="Times New Roman" w:hAnsi="Times New Roman" w:cs="Courier New"/>
          <w:sz w:val="28"/>
          <w:szCs w:val="28"/>
          <w:lang w:eastAsia="ru-RU"/>
        </w:rPr>
      </w:pPr>
      <w:r>
        <w:t xml:space="preserve"> </w:t>
      </w:r>
      <w:r w:rsidRPr="00C65AAD">
        <w:rPr>
          <w:rFonts w:ascii="Times New Roman" w:eastAsia="Times New Roman" w:hAnsi="Times New Roman" w:cs="Courier New"/>
          <w:sz w:val="28"/>
          <w:szCs w:val="28"/>
          <w:lang w:eastAsia="ru-RU"/>
        </w:rPr>
        <w:t xml:space="preserve">РОССИЙСКАЯ ФЕДЕРАЦИЯ </w:t>
      </w:r>
    </w:p>
    <w:p w:rsidR="00C65AAD" w:rsidRPr="00C65AAD" w:rsidRDefault="00C65AAD" w:rsidP="00C65AAD">
      <w:pPr>
        <w:spacing w:after="0" w:line="240" w:lineRule="auto"/>
        <w:jc w:val="center"/>
        <w:rPr>
          <w:rFonts w:ascii="Times New Roman" w:eastAsia="Times New Roman" w:hAnsi="Times New Roman" w:cs="Courier New"/>
          <w:sz w:val="28"/>
          <w:szCs w:val="28"/>
          <w:lang w:eastAsia="ru-RU"/>
        </w:rPr>
      </w:pPr>
      <w:r w:rsidRPr="00C65AAD">
        <w:rPr>
          <w:rFonts w:ascii="Times New Roman" w:eastAsia="Times New Roman" w:hAnsi="Times New Roman" w:cs="Courier New"/>
          <w:sz w:val="28"/>
          <w:szCs w:val="28"/>
          <w:lang w:eastAsia="ru-RU"/>
        </w:rPr>
        <w:t xml:space="preserve">ОРЛОВСКАЯ ОБЛАСТЬ </w:t>
      </w:r>
      <w:r w:rsidRPr="00C65AAD">
        <w:rPr>
          <w:rFonts w:ascii="Times New Roman" w:eastAsia="Times New Roman" w:hAnsi="Times New Roman" w:cs="Courier New"/>
          <w:sz w:val="28"/>
          <w:szCs w:val="28"/>
          <w:lang w:eastAsia="ru-RU"/>
        </w:rPr>
        <w:br/>
        <w:t>ДМИТРОВСКИЙ РАЙОН</w:t>
      </w:r>
    </w:p>
    <w:p w:rsidR="00C65AAD" w:rsidRPr="00C65AAD" w:rsidRDefault="00C65AAD" w:rsidP="00C65AAD">
      <w:pPr>
        <w:spacing w:after="0" w:line="240" w:lineRule="auto"/>
        <w:jc w:val="center"/>
        <w:rPr>
          <w:rFonts w:ascii="Times New Roman" w:eastAsia="Times New Roman" w:hAnsi="Times New Roman" w:cs="Times New Roman"/>
          <w:b/>
          <w:sz w:val="32"/>
          <w:szCs w:val="24"/>
          <w:lang w:eastAsia="ru-RU"/>
        </w:rPr>
      </w:pPr>
      <w:r w:rsidRPr="00C65AAD">
        <w:rPr>
          <w:rFonts w:ascii="Times New Roman" w:eastAsia="Times New Roman" w:hAnsi="Times New Roman" w:cs="Courier New"/>
          <w:sz w:val="28"/>
          <w:szCs w:val="28"/>
          <w:lang w:eastAsia="ru-RU"/>
        </w:rPr>
        <w:t xml:space="preserve">АДМИНИСТРАЦИЯ МАЛОБОБРОВСКОГО СЕЛЬСКОГО ПОСЕЛЕНИЯ </w:t>
      </w:r>
      <w:r w:rsidRPr="00C65AAD">
        <w:rPr>
          <w:rFonts w:ascii="Times New Roman" w:eastAsia="Times New Roman" w:hAnsi="Times New Roman" w:cs="Times New Roman"/>
          <w:sz w:val="28"/>
          <w:szCs w:val="28"/>
          <w:lang w:eastAsia="ru-RU"/>
        </w:rPr>
        <w:br/>
      </w:r>
    </w:p>
    <w:p w:rsidR="00C65AAD" w:rsidRPr="00C65AAD" w:rsidRDefault="00C65AAD" w:rsidP="00C65AAD">
      <w:pPr>
        <w:keepNext/>
        <w:numPr>
          <w:ilvl w:val="0"/>
          <w:numId w:val="1"/>
        </w:numPr>
        <w:suppressAutoHyphens/>
        <w:overflowPunct w:val="0"/>
        <w:autoSpaceDE w:val="0"/>
        <w:spacing w:after="0" w:line="240" w:lineRule="auto"/>
        <w:jc w:val="center"/>
        <w:outlineLvl w:val="0"/>
        <w:rPr>
          <w:rFonts w:ascii="Arial" w:eastAsia="Times New Roman" w:hAnsi="Arial" w:cs="Arial"/>
          <w:bCs/>
          <w:kern w:val="32"/>
          <w:sz w:val="52"/>
          <w:szCs w:val="32"/>
          <w:lang w:eastAsia="ru-RU"/>
        </w:rPr>
      </w:pPr>
      <w:r w:rsidRPr="00C65AAD">
        <w:rPr>
          <w:rFonts w:ascii="Arial" w:eastAsia="Times New Roman" w:hAnsi="Arial" w:cs="Arial"/>
          <w:bCs/>
          <w:kern w:val="32"/>
          <w:sz w:val="32"/>
          <w:szCs w:val="32"/>
          <w:lang w:eastAsia="ru-RU"/>
        </w:rPr>
        <w:t xml:space="preserve">постановление     </w:t>
      </w:r>
    </w:p>
    <w:p w:rsidR="00C65AAD" w:rsidRPr="00C65AAD" w:rsidRDefault="00C65AAD" w:rsidP="00C65AAD">
      <w:pPr>
        <w:keepNext/>
        <w:numPr>
          <w:ilvl w:val="0"/>
          <w:numId w:val="1"/>
        </w:numPr>
        <w:suppressAutoHyphens/>
        <w:overflowPunct w:val="0"/>
        <w:autoSpaceDE w:val="0"/>
        <w:spacing w:after="0" w:line="240" w:lineRule="auto"/>
        <w:jc w:val="center"/>
        <w:outlineLvl w:val="0"/>
        <w:rPr>
          <w:rFonts w:ascii="Arial" w:eastAsia="Times New Roman" w:hAnsi="Arial" w:cs="Arial"/>
          <w:bCs/>
          <w:kern w:val="32"/>
          <w:sz w:val="52"/>
          <w:szCs w:val="32"/>
          <w:lang w:eastAsia="ru-RU"/>
        </w:rPr>
      </w:pPr>
    </w:p>
    <w:p w:rsidR="00C65AAD" w:rsidRPr="00C65AAD" w:rsidRDefault="00C65AAD" w:rsidP="00C65AAD">
      <w:pPr>
        <w:spacing w:after="0" w:line="240" w:lineRule="auto"/>
        <w:rPr>
          <w:rFonts w:ascii="Times New Roman" w:eastAsia="Times New Roman" w:hAnsi="Times New Roman" w:cs="Times New Roman"/>
          <w:b/>
          <w:sz w:val="40"/>
          <w:szCs w:val="40"/>
          <w:lang w:eastAsia="ru-RU"/>
        </w:rPr>
      </w:pPr>
    </w:p>
    <w:p w:rsidR="00C65AAD" w:rsidRPr="00C65AAD" w:rsidRDefault="00C65AAD" w:rsidP="00C65AAD">
      <w:pPr>
        <w:spacing w:after="0" w:line="240" w:lineRule="auto"/>
        <w:rPr>
          <w:rFonts w:ascii="Times New Roman" w:eastAsia="Times New Roman" w:hAnsi="Times New Roman" w:cs="Times New Roman"/>
          <w:sz w:val="28"/>
          <w:szCs w:val="28"/>
          <w:lang w:eastAsia="ru-RU"/>
        </w:rPr>
      </w:pPr>
      <w:r w:rsidRPr="00C65AAD">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6 октября </w:t>
      </w:r>
      <w:r w:rsidRPr="00C65AAD">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15 г"/>
        </w:smartTagPr>
        <w:r w:rsidRPr="00C65AAD">
          <w:rPr>
            <w:rFonts w:ascii="Times New Roman" w:eastAsia="Times New Roman" w:hAnsi="Times New Roman" w:cs="Times New Roman"/>
            <w:sz w:val="28"/>
            <w:szCs w:val="28"/>
            <w:lang w:eastAsia="ru-RU"/>
          </w:rPr>
          <w:t>2015 г</w:t>
        </w:r>
      </w:smartTag>
      <w:r w:rsidRPr="00C65AA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w:t>
      </w:r>
    </w:p>
    <w:p w:rsidR="0035105E" w:rsidRDefault="0035105E" w:rsidP="0035105E"/>
    <w:p w:rsidR="0035105E" w:rsidRDefault="0035105E" w:rsidP="0035105E">
      <w:r>
        <w:t xml:space="preserve"> Об утверждении административного регламента по предоставлению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w:t>
      </w:r>
      <w:proofErr w:type="spellStart"/>
      <w:r w:rsidR="00C65AAD">
        <w:t>Малобобровского</w:t>
      </w:r>
      <w:proofErr w:type="spellEnd"/>
      <w:r>
        <w:t xml:space="preserve"> сельского поселения Дмитровского района Орловской области »</w:t>
      </w:r>
    </w:p>
    <w:p w:rsidR="0035105E" w:rsidRDefault="0035105E" w:rsidP="0035105E">
      <w:r>
        <w:t xml:space="preserve"> В целях реализации Федерального закона от 21 июля 2010 года № 210-ФЗ «Об организации предоставления государственных и муниципальных услуг» и плана перехода на предоставление в электронном виде муниципальных услуг органами местного самоуправления в соответствии с постановлением Администрации </w:t>
      </w:r>
      <w:r w:rsidR="008A0652">
        <w:t>Малобобровского</w:t>
      </w:r>
      <w:bookmarkStart w:id="0" w:name="_GoBack"/>
      <w:bookmarkEnd w:id="0"/>
      <w:r>
        <w:t xml:space="preserve"> сельского поселения от 0</w:t>
      </w:r>
      <w:r w:rsidR="00C65AAD">
        <w:t>4</w:t>
      </w:r>
      <w:r>
        <w:t>.0</w:t>
      </w:r>
      <w:r w:rsidR="00C65AAD">
        <w:t>6</w:t>
      </w:r>
      <w:r>
        <w:t>.2012 г. №</w:t>
      </w:r>
      <w:r w:rsidR="00C65AAD">
        <w:t>38</w:t>
      </w:r>
      <w:r>
        <w:t xml:space="preserve"> «Об утверждении Порядка разработки и утверждения административных регламентов предоставления муниципальных услуг» Администрация </w:t>
      </w:r>
      <w:proofErr w:type="spellStart"/>
      <w:r w:rsidR="00C65AAD">
        <w:t>Малобобровского</w:t>
      </w:r>
      <w:proofErr w:type="spellEnd"/>
      <w:r>
        <w:t xml:space="preserve"> сельского поселения</w:t>
      </w:r>
      <w:proofErr w:type="gramStart"/>
      <w:r>
        <w:t xml:space="preserve"> П</w:t>
      </w:r>
      <w:proofErr w:type="gramEnd"/>
      <w:r>
        <w:t xml:space="preserve">остановляет:  </w:t>
      </w:r>
    </w:p>
    <w:p w:rsidR="0035105E" w:rsidRDefault="0035105E" w:rsidP="0035105E">
      <w:r>
        <w:t xml:space="preserve"> 1.Утвердить Административный регламент предоставления Администрацией </w:t>
      </w:r>
      <w:proofErr w:type="spellStart"/>
      <w:r w:rsidR="00C65AAD">
        <w:t>Малобобровского</w:t>
      </w:r>
      <w:proofErr w:type="spellEnd"/>
      <w:r w:rsidR="00C65AAD">
        <w:t xml:space="preserve"> </w:t>
      </w:r>
      <w:r>
        <w:t xml:space="preserve">сельского поселения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w:t>
      </w:r>
      <w:proofErr w:type="spellStart"/>
      <w:r w:rsidR="00C65AAD">
        <w:t>Малобобровского</w:t>
      </w:r>
      <w:proofErr w:type="spellEnd"/>
      <w:r>
        <w:t xml:space="preserve"> сельского поселения Дмитровского района Орловской области</w:t>
      </w:r>
      <w:proofErr w:type="gramStart"/>
      <w:r>
        <w:t xml:space="preserve"> .</w:t>
      </w:r>
      <w:proofErr w:type="gramEnd"/>
      <w:r>
        <w:t xml:space="preserve"> </w:t>
      </w:r>
    </w:p>
    <w:p w:rsidR="0035105E" w:rsidRDefault="0035105E" w:rsidP="0035105E">
      <w:r>
        <w:t xml:space="preserve">2. Постановление обнародовать в установленном порядке и разместить на официальном сайте </w:t>
      </w:r>
      <w:proofErr w:type="spellStart"/>
      <w:r w:rsidR="00C65AAD">
        <w:t>Малобобровского</w:t>
      </w:r>
      <w:proofErr w:type="spellEnd"/>
      <w:r w:rsidR="00C65AAD">
        <w:t xml:space="preserve"> </w:t>
      </w:r>
      <w:r>
        <w:t xml:space="preserve">сельского поселения  в сети Интернет. </w:t>
      </w:r>
    </w:p>
    <w:p w:rsidR="0035105E" w:rsidRDefault="0035105E" w:rsidP="0035105E">
      <w:r>
        <w:t xml:space="preserve">3. </w:t>
      </w:r>
      <w:proofErr w:type="gramStart"/>
      <w:r>
        <w:t>Контроль за</w:t>
      </w:r>
      <w:proofErr w:type="gramEnd"/>
      <w:r>
        <w:t xml:space="preserve"> выполнением данного постановления оставляю за собой. </w:t>
      </w:r>
    </w:p>
    <w:p w:rsidR="0035105E" w:rsidRDefault="0035105E" w:rsidP="0035105E"/>
    <w:p w:rsidR="0035105E" w:rsidRDefault="0035105E" w:rsidP="0035105E"/>
    <w:p w:rsidR="0035105E" w:rsidRDefault="0035105E" w:rsidP="0035105E">
      <w:r>
        <w:t xml:space="preserve"> Глава сельского поселения                                                                             </w:t>
      </w:r>
      <w:proofErr w:type="spellStart"/>
      <w:r w:rsidR="00C65AAD">
        <w:t>С.В.Лохматов</w:t>
      </w:r>
      <w:proofErr w:type="spellEnd"/>
      <w:r>
        <w:t xml:space="preserve"> </w:t>
      </w:r>
    </w:p>
    <w:p w:rsidR="0035105E" w:rsidRDefault="0035105E" w:rsidP="0035105E"/>
    <w:p w:rsidR="0035105E" w:rsidRDefault="0035105E" w:rsidP="0035105E"/>
    <w:p w:rsidR="0035105E" w:rsidRDefault="0035105E" w:rsidP="0035105E"/>
    <w:p w:rsidR="0035105E" w:rsidRDefault="0035105E" w:rsidP="0035105E"/>
    <w:p w:rsidR="0035105E" w:rsidRDefault="0035105E" w:rsidP="0035105E"/>
    <w:p w:rsidR="0035105E" w:rsidRDefault="0035105E" w:rsidP="0035105E">
      <w:r>
        <w:t xml:space="preserve">АДМИНИСТРАТИВНЫЙ РЕГЛАМЕНТ по предоставлению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w:t>
      </w:r>
      <w:proofErr w:type="spellStart"/>
      <w:r w:rsidR="00C65AAD">
        <w:t>Малобобровского</w:t>
      </w:r>
      <w:proofErr w:type="spellEnd"/>
      <w:r>
        <w:t xml:space="preserve"> сельского поселения Дмитровского района Орловской области» </w:t>
      </w:r>
    </w:p>
    <w:p w:rsidR="0035105E" w:rsidRDefault="0035105E" w:rsidP="0035105E">
      <w:r>
        <w:t>1.Общие положения</w:t>
      </w:r>
    </w:p>
    <w:p w:rsidR="0035105E" w:rsidRDefault="0035105E" w:rsidP="0035105E">
      <w:r>
        <w:t xml:space="preserve">1.1. </w:t>
      </w:r>
      <w:proofErr w:type="gramStart"/>
      <w:r>
        <w:t xml:space="preserve">Административный регламент по предоставлению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w:t>
      </w:r>
      <w:proofErr w:type="spellStart"/>
      <w:r w:rsidR="00C65AAD">
        <w:t>Малобобровского</w:t>
      </w:r>
      <w:proofErr w:type="spellEnd"/>
      <w:r>
        <w:t xml:space="preserve"> сельского поселения Дмитровского района Орловской области» (далее – настоящий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00C65AAD">
        <w:t>Малобобровского</w:t>
      </w:r>
      <w:proofErr w:type="spellEnd"/>
      <w:r>
        <w:t xml:space="preserve"> сельского поселения от 0</w:t>
      </w:r>
      <w:r w:rsidR="00C65AAD">
        <w:t>4</w:t>
      </w:r>
      <w:r>
        <w:t>.0</w:t>
      </w:r>
      <w:r w:rsidR="00C65AAD">
        <w:t>6</w:t>
      </w:r>
      <w:r>
        <w:t>.2012 г</w:t>
      </w:r>
      <w:proofErr w:type="gramEnd"/>
      <w:r>
        <w:t>. №</w:t>
      </w:r>
      <w:proofErr w:type="gramStart"/>
      <w:r w:rsidR="00C65AAD">
        <w:t>38</w:t>
      </w:r>
      <w:r>
        <w:t xml:space="preserve">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муниципальной услуги по оформлению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 на территории </w:t>
      </w:r>
      <w:proofErr w:type="spellStart"/>
      <w:r w:rsidR="00C65AAD">
        <w:t>Малобобровского</w:t>
      </w:r>
      <w:proofErr w:type="spellEnd"/>
      <w:r>
        <w:t xml:space="preserve"> сельского поселения Дмитровского района Орловской области (далее – муниципальная услуга), создания комфортных условий для участников отношений, возникающих</w:t>
      </w:r>
      <w:proofErr w:type="gramEnd"/>
      <w:r>
        <w:t xml:space="preserve"> при оформлении прав на земельные участки, определяет сроки и последовательность действий административных процедур при осуществлении данных полномочий, а также порядок взаимодействия с другими органами исполнительной власти при предоставлении муниципальной услуги. </w:t>
      </w:r>
    </w:p>
    <w:p w:rsidR="0035105E" w:rsidRDefault="0035105E" w:rsidP="0035105E">
      <w:r>
        <w:t xml:space="preserve">1.2. Настоящий регламент разработан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w:t>
      </w:r>
      <w:proofErr w:type="spellStart"/>
      <w:r w:rsidR="00C65AAD">
        <w:t>Малобобровского</w:t>
      </w:r>
      <w:proofErr w:type="spellEnd"/>
      <w:r>
        <w:t xml:space="preserve"> сельского поселения Дмитровского района Орловской области. </w:t>
      </w:r>
    </w:p>
    <w:p w:rsidR="0035105E" w:rsidRDefault="0035105E" w:rsidP="0035105E">
      <w:r>
        <w:t xml:space="preserve">1.3. Действие настоящего регламента распространяется на правоотношения, связанные с оформлением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 на территории </w:t>
      </w:r>
      <w:proofErr w:type="spellStart"/>
      <w:r w:rsidR="00C65AAD">
        <w:t>Малобобровского</w:t>
      </w:r>
      <w:proofErr w:type="spellEnd"/>
      <w:r w:rsidR="007033D1">
        <w:t xml:space="preserve"> </w:t>
      </w:r>
      <w:r>
        <w:t xml:space="preserve">сельского поселения Дмитровского района Орловской области.  </w:t>
      </w:r>
    </w:p>
    <w:p w:rsidR="0035105E" w:rsidRDefault="0035105E" w:rsidP="0035105E">
      <w:r>
        <w:t xml:space="preserve"> 1.4. Предметом регулирования настоящего регламента являются отношения, возникающие между юридическими лицами, либо их уполномоченными представителями и администрацией </w:t>
      </w:r>
      <w:proofErr w:type="spellStart"/>
      <w:r w:rsidR="00C65AAD">
        <w:t>Малобобровского</w:t>
      </w:r>
      <w:proofErr w:type="spellEnd"/>
      <w:r>
        <w:t xml:space="preserve"> сельского поселения Дмитровского района Орловской области (далее – администрация), связанные с предоставлением муниципальной услуги. Заявителями являются юридические лица, зарегистрированные на территории Российской Федерации, заинтересованные в оформлении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 на территории </w:t>
      </w:r>
      <w:proofErr w:type="spellStart"/>
      <w:r w:rsidR="00C65AAD">
        <w:t>Малобобровского</w:t>
      </w:r>
      <w:proofErr w:type="spellEnd"/>
      <w:r>
        <w:t xml:space="preserve"> сельского поселения Дмитровского района Орловской области. От имени заявителя с заявлением о предоставлении муниципальной услуги может обратиться представитель заявителя (далее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w:t>
      </w:r>
      <w:r>
        <w:lastRenderedPageBreak/>
        <w:t xml:space="preserve">заявлением о предоставлении муниципальной услуги (подлинник или нотариально заверенную копию). </w:t>
      </w:r>
    </w:p>
    <w:p w:rsidR="0035105E" w:rsidRDefault="0035105E" w:rsidP="0035105E">
      <w:r>
        <w:t>1.5. Порядок информирования о правилах предоставления муниципальной услуги: 1) информация о месте нахождения, справочных телефонах и графике работы администрации сельского поселения:3032</w:t>
      </w:r>
      <w:r w:rsidR="00C65AAD">
        <w:t>55</w:t>
      </w:r>
      <w:r>
        <w:t xml:space="preserve">,Орловская область, Дмитровский </w:t>
      </w:r>
      <w:proofErr w:type="spellStart"/>
      <w:r>
        <w:t>район</w:t>
      </w:r>
      <w:proofErr w:type="gramStart"/>
      <w:r>
        <w:t>,</w:t>
      </w:r>
      <w:r w:rsidR="00C65AAD">
        <w:t>с</w:t>
      </w:r>
      <w:proofErr w:type="spellEnd"/>
      <w:proofErr w:type="gramEnd"/>
      <w:r w:rsidR="00C65AAD">
        <w:t>. Малое Боброво</w:t>
      </w:r>
      <w:r>
        <w:t>. Телефоны: для справок (консультаций): 8(48649), 2-</w:t>
      </w:r>
      <w:r w:rsidR="00C65AAD">
        <w:t>31</w:t>
      </w:r>
      <w:r>
        <w:t>-</w:t>
      </w:r>
      <w:r w:rsidR="00C65AAD">
        <w:t>52</w:t>
      </w:r>
      <w:r>
        <w:t>, Адрес электронной почты</w:t>
      </w:r>
      <w:proofErr w:type="gramStart"/>
      <w:r>
        <w:t xml:space="preserve"> :</w:t>
      </w:r>
      <w:proofErr w:type="gramEnd"/>
      <w:r>
        <w:t xml:space="preserve"> </w:t>
      </w:r>
      <w:proofErr w:type="spellStart"/>
      <w:r w:rsidR="00C65AAD">
        <w:rPr>
          <w:lang w:val="en-US"/>
        </w:rPr>
        <w:t>molobo</w:t>
      </w:r>
      <w:r w:rsidR="00E1735C">
        <w:rPr>
          <w:lang w:val="en-US"/>
        </w:rPr>
        <w:t>brovskoe</w:t>
      </w:r>
      <w:proofErr w:type="spellEnd"/>
      <w:r>
        <w:t>@</w:t>
      </w:r>
      <w:r w:rsidR="00E1735C">
        <w:rPr>
          <w:lang w:val="en-US"/>
        </w:rPr>
        <w:t>mail</w:t>
      </w:r>
      <w:r>
        <w:t>.</w:t>
      </w:r>
      <w:proofErr w:type="spellStart"/>
      <w:r w:rsidR="00E1735C">
        <w:rPr>
          <w:lang w:val="en-US"/>
        </w:rPr>
        <w:t>ru</w:t>
      </w:r>
      <w:proofErr w:type="spellEnd"/>
      <w:r>
        <w:t xml:space="preserve"> График работы (режим предоставления муниципальной услуги): понедельник – пятница с 8-00 до 16-30, обед с 13-00 до 14-00, выходные дни: суббота, воскресенье; 2) информация о предоставлении муниципальной услуги размещается на официальном сайте администрации сельского поселения; </w:t>
      </w:r>
      <w:proofErr w:type="gramStart"/>
      <w:r>
        <w:t>3) информирование по процедуре предоставления муниципальной услуги проводится в двух формах: устное (лично или по телефону) и письменное: а) в случае устного обращения (лично или по телефону) заявителя за информацией по вопросам предоставления муниципальной услуги, в том числе в ходе предоставления муниципальной услуги, специалист администрации осуществляют устное информирование (лично или по телефону) обратившегося за информацией заявителя.</w:t>
      </w:r>
      <w:proofErr w:type="gramEnd"/>
      <w:r>
        <w:t xml:space="preserve"> Устное информирование каждого обратившегося за информацией заявителя осуществляется не более 15 минут. </w:t>
      </w:r>
      <w:proofErr w:type="gramStart"/>
      <w:r>
        <w:t>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 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w:t>
      </w:r>
      <w:proofErr w:type="gramEnd"/>
      <w:r>
        <w:t xml:space="preserve">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 4) информация о муниципальной услуге предоставляется бесплатно непосредственно в администрации Горбуновского сельского поселения; </w:t>
      </w:r>
    </w:p>
    <w:p w:rsidR="0035105E" w:rsidRDefault="0035105E" w:rsidP="0035105E">
      <w:r>
        <w:t xml:space="preserve">1.6. В процессе предоставления муниципальной услуги администрация осуществляет взаимодействие с федеральными органами исполнительной власти: </w:t>
      </w:r>
    </w:p>
    <w:p w:rsidR="0035105E" w:rsidRDefault="0035105E" w:rsidP="0035105E">
      <w:r>
        <w:t xml:space="preserve">1.6.1. Межрайонной инспекцией Федеральной налоговой службы России № 8 по Орловской области. </w:t>
      </w:r>
    </w:p>
    <w:p w:rsidR="0035105E" w:rsidRDefault="0035105E" w:rsidP="0035105E">
      <w:r>
        <w:t>1.6.2. Дмитровским отделом Управления Федеральной службы государственной регистрации, кадастра и картографии по Орловской области.</w:t>
      </w:r>
    </w:p>
    <w:p w:rsidR="0035105E" w:rsidRDefault="0035105E" w:rsidP="0035105E">
      <w:r>
        <w:t xml:space="preserve"> 1.6.3. Филиалом ФГБУ «Федеральная кадастровая палата» </w:t>
      </w:r>
      <w:proofErr w:type="spellStart"/>
      <w:r>
        <w:t>Росреестра</w:t>
      </w:r>
      <w:proofErr w:type="spellEnd"/>
      <w:r>
        <w:t xml:space="preserve"> по Орловской области. </w:t>
      </w:r>
    </w:p>
    <w:p w:rsidR="0035105E" w:rsidRDefault="0035105E" w:rsidP="0035105E">
      <w:r>
        <w:t xml:space="preserve">1.7. </w:t>
      </w:r>
      <w:proofErr w:type="gramStart"/>
      <w:r>
        <w:t>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(Приложение №3),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закона</w:t>
      </w:r>
      <w:proofErr w:type="gramEnd"/>
      <w:r>
        <w:t xml:space="preserve"> "О персональных данных". Данные, необходимые для предоставления муниципальной услуги, заявитель вправе предоставлять по собственной инициативе. </w:t>
      </w:r>
    </w:p>
    <w:p w:rsidR="0035105E" w:rsidRDefault="0035105E" w:rsidP="0035105E">
      <w:r>
        <w:lastRenderedPageBreak/>
        <w:t xml:space="preserve">1.8. Информация о муниципальной услуге внесена в реестр муниципальных услуг, оказываемых на территории </w:t>
      </w:r>
      <w:proofErr w:type="spellStart"/>
      <w:r w:rsidR="00E1735C">
        <w:t>Малобобровского</w:t>
      </w:r>
      <w:proofErr w:type="spellEnd"/>
      <w:r>
        <w:t xml:space="preserve"> сельского поселения </w:t>
      </w:r>
    </w:p>
    <w:p w:rsidR="0035105E" w:rsidRDefault="0035105E" w:rsidP="0035105E">
      <w:r>
        <w:t xml:space="preserve">2. Стандарт предоставления муниципальной услуги </w:t>
      </w:r>
    </w:p>
    <w:p w:rsidR="0035105E" w:rsidRDefault="0035105E" w:rsidP="0035105E">
      <w:r>
        <w:t xml:space="preserve">2.1 Наименование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w:t>
      </w:r>
      <w:proofErr w:type="spellStart"/>
      <w:r w:rsidR="00E1735C">
        <w:t>Малобобровского</w:t>
      </w:r>
      <w:proofErr w:type="spellEnd"/>
      <w:r>
        <w:t xml:space="preserve"> сельского поселения Дмитровского района Орловской области». </w:t>
      </w:r>
    </w:p>
    <w:p w:rsidR="0035105E" w:rsidRDefault="0035105E" w:rsidP="0035105E">
      <w:r>
        <w:t xml:space="preserve">2.2 Муниципальная услуга предоставляется администрацией </w:t>
      </w:r>
      <w:proofErr w:type="spellStart"/>
      <w:r w:rsidR="00E1735C">
        <w:t>Малобобровского</w:t>
      </w:r>
      <w:proofErr w:type="spellEnd"/>
      <w:r>
        <w:t xml:space="preserve"> сельского поселения Дмитровского района Орловской области. </w:t>
      </w:r>
      <w:proofErr w:type="gramStart"/>
      <w:r>
        <w:t>Администрация сельского поселения не вправе требовать от заявителя муниципальной услуги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t xml:space="preserve"> муниципальных услуг, </w:t>
      </w:r>
      <w:proofErr w:type="gramStart"/>
      <w:r>
        <w:t>утвержденный</w:t>
      </w:r>
      <w:proofErr w:type="gramEnd"/>
      <w:r>
        <w:t xml:space="preserve"> решением </w:t>
      </w:r>
      <w:proofErr w:type="spellStart"/>
      <w:r w:rsidR="00E1735C">
        <w:t>Малобобровского</w:t>
      </w:r>
      <w:proofErr w:type="spellEnd"/>
      <w:r>
        <w:t xml:space="preserve"> сельского Совета народных депутатов. </w:t>
      </w:r>
    </w:p>
    <w:p w:rsidR="009444D6" w:rsidRDefault="0035105E" w:rsidP="0035105E">
      <w:r>
        <w:t xml:space="preserve">2.3. Перечень нормативных правовых актов, регулирующих отношения, возникающие в связи с предоставлением муниципальной услуги: </w:t>
      </w:r>
      <w:proofErr w:type="gramStart"/>
      <w:r>
        <w:t>Конституция Российской Федерации; Земельный кодекс Российской Федерации от 25.10.2001 № 136-ФЗ (в редакции Федерального закона от 22.07.2010 № 167-ФЗ); Федеральный закон от 25.10.2001 № 137-ФЗ «О введении в действие Земельного кодекса Российской Федерации» (в редакции Федерального закона от 22.07.2010 № 168-ФЗ); Федеральный закон от 06.10.2003 № 131-ФЗ «Об общих принципах организации местного самоуправления в Российской Федерации»;</w:t>
      </w:r>
      <w:proofErr w:type="gramEnd"/>
      <w:r>
        <w:t xml:space="preserve"> </w:t>
      </w:r>
      <w:proofErr w:type="gramStart"/>
      <w:r>
        <w:t>Приказ Минэкономразвития России от 13 сентября 2011 N 475 "Об утверждении перечня документов, необходимых для приобретения прав на земельный участок" (зарегистрирован в Минюсте РФ 30.09.2011 №21942); настоящий регламент. 2.4 Результат предоставления муниципальной услуги: предоставление земельного участка в безвозмездное срочное пользование; отказ в предоставлении земельного участка в безвозмездное срочное пользование в силу оснований, установленных действующим законодательством.</w:t>
      </w:r>
      <w:proofErr w:type="gramEnd"/>
      <w:r>
        <w:t xml:space="preserve"> Процедура предоставления муниципальной услуги завершается путем: направления заявителю муниципальной услуги поста</w:t>
      </w:r>
      <w:r w:rsidR="009444D6">
        <w:t xml:space="preserve">новления администрации </w:t>
      </w:r>
      <w:proofErr w:type="spellStart"/>
      <w:r w:rsidR="00E1735C">
        <w:t>Малобобровского</w:t>
      </w:r>
      <w:proofErr w:type="spellEnd"/>
      <w:r>
        <w:t xml:space="preserve"> сельского поселения о предоставлении земельного участка в безвозмездное срочное пользование; заключения договора безвозмездного срочного пользования земельным участком. 2.5 Сроки предоставления муниципальной услуги. </w:t>
      </w:r>
    </w:p>
    <w:p w:rsidR="009444D6" w:rsidRDefault="0035105E" w:rsidP="0035105E">
      <w:r>
        <w:t xml:space="preserve">2.5.1. Исполнение муниципальной услуги, при наличии всех необходимых документов, составляет не более 30 календарных дней со дня регистрации обращения. Если окончание срока исполнения приходится на нерабочий день, то днем окончания срока исполнения считается следующий за ним рабочий день. </w:t>
      </w:r>
    </w:p>
    <w:p w:rsidR="009444D6" w:rsidRDefault="0035105E" w:rsidP="0035105E">
      <w:r>
        <w:t xml:space="preserve">2.5.2. Максимальное время ожидания в очереди при подаче заявления для предоставления муниципальной услуги не должно превышать 15 минут. </w:t>
      </w:r>
    </w:p>
    <w:p w:rsidR="009444D6" w:rsidRDefault="0035105E" w:rsidP="0035105E">
      <w:r>
        <w:t xml:space="preserve">2.6. Перечень документов, представляемых заявителями муниципальной услуги: </w:t>
      </w:r>
      <w:proofErr w:type="gramStart"/>
      <w:r>
        <w:t>-з</w:t>
      </w:r>
      <w:proofErr w:type="gramEnd"/>
      <w:r>
        <w:t xml:space="preserve">аявление; -документ, удостоверяющий права (полномочия) представителя заявителя; -выписка Единого государственного реестра юридических лиц; -кадастровый паспорт земельного участка; -копия </w:t>
      </w:r>
      <w:r>
        <w:lastRenderedPageBreak/>
        <w:t xml:space="preserve">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 -сообщение заявителя (заявителей), содержащее перечень всех зданий, строений, сооружений, расположенных на земельном участке, в </w:t>
      </w:r>
      <w:proofErr w:type="gramStart"/>
      <w:r>
        <w:t>отношении</w:t>
      </w:r>
      <w:proofErr w:type="gramEnd"/>
      <w:r>
        <w:t xml:space="preserve"> которого подано заявление о приобретении прав, с указанием (при наличии у заявителя) их кадастровых (инвентарных) номеров и адресных ориентиров. По своему желанию заявитель муниципальной услуги дополнительно может представить иные документы, которые, по его мнению, имеют значение для предоставления муниципальной услуги. </w:t>
      </w:r>
    </w:p>
    <w:p w:rsidR="009444D6" w:rsidRDefault="0035105E" w:rsidP="0035105E">
      <w:r>
        <w:t xml:space="preserve">2.7. </w:t>
      </w:r>
      <w:proofErr w:type="gramStart"/>
      <w: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вместе с заявлением о предоставлении муниципальной услуги: копия свидетельства о государственной регистрации юридического лица, являющемся заявителем, ходатайствующим о приобретении прав на земельный участок;</w:t>
      </w:r>
      <w:proofErr w:type="gramEnd"/>
      <w:r>
        <w:t xml:space="preserve"> при наличии зданий, строений, сооружений на приобретаемом земельном участке – выписка из ЕГРП о правах на здание, строение, сооружение, </w:t>
      </w:r>
      <w:proofErr w:type="gramStart"/>
      <w:r>
        <w:t>находящиеся</w:t>
      </w:r>
      <w:proofErr w:type="gramEnd"/>
      <w:r>
        <w:t xml:space="preserve"> на приобретаемом земельном участке или уведомление об отсутствии в ЕГРП запрашиваемых сведений о зарегистрированных правах на указанный земельный участок;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кадастровый паспорт земельного участка, либо кадастровая выписка о земельном участке. </w:t>
      </w:r>
    </w:p>
    <w:p w:rsidR="009444D6" w:rsidRDefault="0035105E" w:rsidP="0035105E">
      <w:r>
        <w:t xml:space="preserve">2.8. Основанием для предоставления муниципальной услуги является письменное заявление, в том числе в электронной форме в адрес администрации (приложение №1). </w:t>
      </w:r>
      <w:proofErr w:type="gramStart"/>
      <w:r>
        <w:t>В заявлении должны быть указаны сведения, необходимые для его исполнения: изложение существа заявления; фамилия, имя, отчество заявителя; наименование организации; адрес заявителя (для юридических лиц – юридический и почтовый адрес), контактный телефон, а также фамилия, имя, отчество исполнителя (для юридических лиц); дата отправления заявления, подпись заявителя; иные сведения, позволяющие осуществить поиск документов, необходимых для исполнения муниципальной услуги.</w:t>
      </w:r>
      <w:proofErr w:type="gramEnd"/>
      <w:r>
        <w:t xml:space="preserve"> В заявлении заявителя, поступившего в электронной форме, в обязательном порядке указывается фамилия,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w:t>
      </w:r>
    </w:p>
    <w:p w:rsidR="009444D6" w:rsidRDefault="0035105E" w:rsidP="0035105E">
      <w:r>
        <w:t xml:space="preserve">2.9.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пункте 2.8. настоящего регламента. По заявлениям, поступившим в администрацию, которые не могут быть исполнены без предоставления дополнительных сведений, в течение 5 рабочих дней со дня их регистрации заявителю направляется уведомление с просьбой указать недостающие или уточняющие сведения. </w:t>
      </w:r>
    </w:p>
    <w:p w:rsidR="009444D6" w:rsidRDefault="0035105E" w:rsidP="0035105E">
      <w:r>
        <w:t xml:space="preserve">2.10. Основаниями для принятия решения об отказе в предоставлении муниципальной услуги являются: </w:t>
      </w:r>
      <w:proofErr w:type="gramStart"/>
      <w:r>
        <w:t>-н</w:t>
      </w:r>
      <w:proofErr w:type="gramEnd"/>
      <w:r>
        <w:t xml:space="preserve">а земельном участке находятся здания, строения, сооружения, принадлежащие третьим лицам; -отсутствие сформированного земельного участка, прошедшего государственный кадастровый учет (часть земельного участка не может быть предметом договора); -отсутствие </w:t>
      </w:r>
      <w:r>
        <w:lastRenderedPageBreak/>
        <w:t xml:space="preserve">пакета документов, указанных в перечне необходимых входящих документов для оказания муниципальной услуги; -текст письменного обращения не поддается прочтению; -в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не приводятся новые доводы или обстоятельства; </w:t>
      </w:r>
      <w:proofErr w:type="gramStart"/>
      <w:r>
        <w:t>-о</w:t>
      </w:r>
      <w:proofErr w:type="gramEnd"/>
      <w:r>
        <w:t xml:space="preserve">тсутствие в письменном обращении заявителя почтового адреса, по которому должен быть направлен ответ, для юридических лиц - наименование (с указанием организационно-правовой формы) ОГРН, ИНН; -нецензурные выражения при личном обращении, явные признаки алкогольного опьянения обратившегося; -в </w:t>
      </w:r>
      <w:proofErr w:type="gramStart"/>
      <w:r>
        <w:t xml:space="preserve">письменном обращении содержатся нецензурные либо оскорбительные выражения, угрозы жизни, здоровью или имуществу должностного лица, а также членов его семьи; Решение об отказе в предоставлении муниципальной услуги должно содержать основания отказа и (или) причину отказа. </w:t>
      </w:r>
      <w:proofErr w:type="gramEnd"/>
    </w:p>
    <w:p w:rsidR="009444D6" w:rsidRDefault="0035105E" w:rsidP="0035105E">
      <w:r>
        <w:t xml:space="preserve">2.11. Оснований для приостановления предоставления муниципальной услуги не предусмотрено. 2.12. Плата за предоставление муниципальной услуги не взимается. </w:t>
      </w:r>
    </w:p>
    <w:p w:rsidR="009444D6" w:rsidRDefault="0035105E" w:rsidP="0035105E">
      <w:r>
        <w:t xml:space="preserve">2.13. </w:t>
      </w:r>
      <w:proofErr w:type="gramStart"/>
      <w:r>
        <w:t xml:space="preserve">Сроки ожидания при предоставлении муниципальной услуги составляют: максимальное время ожидания в очереди при подаче документов не должно превышать 15 минут; время ожидания в очереди на прием к должностному лицу или для получения консультации не должно превышать 15 минут; максимальное время ожидания в очереди при получении документов по предоставленной услуге не должно превышать 15 минут. </w:t>
      </w:r>
      <w:proofErr w:type="gramEnd"/>
    </w:p>
    <w:p w:rsidR="009444D6" w:rsidRDefault="0035105E" w:rsidP="0035105E">
      <w:r>
        <w:t xml:space="preserve">2.14. Сроки регистрации заявлений. Поступившие в администрацию заявления регистрируются в день поступления. Каждому заявлению присваивается индивидуальный регистрационный номер. Регистрация заявления является основанием для начала действий по предоставлению муниципальной услуги. </w:t>
      </w:r>
    </w:p>
    <w:p w:rsidR="009444D6" w:rsidRDefault="0035105E" w:rsidP="0035105E">
      <w:r>
        <w:t xml:space="preserve">2.15. Требования к оборудованию мест предоставления муниципальной услуги. Помещение для предоставления муниципальной услуги размещается на втором этаже здания. Прием заявителей осуществляется в кабинете №215, оборудованном столом и стульями для оформления заявления в письменной форме.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 В помещении для ожидания и предоставления муниципальной услуги имеется искусственное освещение. </w:t>
      </w:r>
    </w:p>
    <w:p w:rsidR="009444D6" w:rsidRDefault="0035105E" w:rsidP="0035105E">
      <w:r>
        <w:t xml:space="preserve">2.16. </w:t>
      </w:r>
      <w:proofErr w:type="gramStart"/>
      <w:r>
        <w:t>Показатели доступности и качества муниципальной услуги: а) показателями доступности муниципальной услуги являются: наличие различных каналов получения информации о предоставлении муниципальной услуги; простота и ясность изложения информационных документов; доступность работы с представителями лиц, получающих муниципальную услугу; короткое время ожидания муниципальной услуги; б) показателями качества муниципальной услуги являются: профессиональная подготовка специалистов, предоставляющих муниципальную услугу;</w:t>
      </w:r>
      <w:proofErr w:type="gramEnd"/>
      <w:r>
        <w:t xml:space="preserve"> высокая культура обслуживания заявителей; соблюдение сроков предоставления муниципальной услуги; точность исполнения муниципальной услуги;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9444D6" w:rsidRDefault="0035105E" w:rsidP="0035105E">
      <w:r>
        <w:t xml:space="preserve">2.17. Информация о порядке предоставления муниципальной услуги осуществляется: по обращениям заявителей в письменной форме или в форме электронного документа; по каналам телефонной связи; при личном обращении граждан. Основными требованиями к информированию (консультированию) заявителей являются: достоверность и полнота </w:t>
      </w:r>
      <w:r>
        <w:lastRenderedPageBreak/>
        <w:t>информирования об услуге; четкость в изложении информации об услуге; удобство и доступность информации об услуге; оперативность предоставления информации об услуге.</w:t>
      </w:r>
    </w:p>
    <w:p w:rsidR="009444D6" w:rsidRDefault="0035105E" w:rsidP="0035105E">
      <w:r>
        <w:t xml:space="preserve"> 2.18. По обращениям в письменной форме или в форме электронного документа ответ направляется в сроки, предусмотренные настоящим регламентом. Прием граждан осуществляется специалистом администрации. По каналам телефонной связи специалисты комитета по управлению имуществом обязаны предоставить достоверную информацию о порядке и условиях оказания муниципальной услуги при ответе на телефонный звонок. </w:t>
      </w:r>
    </w:p>
    <w:p w:rsidR="009444D6" w:rsidRDefault="0035105E" w:rsidP="0035105E">
      <w:r>
        <w:t xml:space="preserve">2.19. Информирование заявителей о ходе исполнения муниципальной услуги осуществляется специалистом администрации при личном обращении, по телефону, по письменным обращениям заявителей, включая обращения по электронной почте.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 Информация о ходе исполнения муниципальной услуги предоставляется бесплатно. </w:t>
      </w:r>
    </w:p>
    <w:p w:rsidR="009444D6" w:rsidRDefault="0035105E" w:rsidP="0035105E">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444D6" w:rsidRDefault="0035105E" w:rsidP="0035105E">
      <w:r>
        <w:t xml:space="preserve">3.1. </w:t>
      </w:r>
      <w:proofErr w:type="gramStart"/>
      <w:r>
        <w:t>Предоставление муниципальной услуги включает в себя следующие административные действия: прием и регистрация заявлений об оформлении права безвозмездного срочного пользования на земельный участок; правовая экспертиза представленных документов;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roofErr w:type="gramEnd"/>
      <w:r>
        <w:t xml:space="preserve"> результат предоставления муниципальной услуги. Блок – схема предоставления муниципальной услуги представлена в приложении № 2 к настоящему регламенту. </w:t>
      </w:r>
    </w:p>
    <w:p w:rsidR="009444D6" w:rsidRDefault="0035105E" w:rsidP="0035105E">
      <w:r>
        <w:t>3.1.1. Прием и регистрация заявлений об оформлении права безвозмездного срочного пользования на земельный участок, находящийся в муниципальной собственности и государственная собственность на который не разг</w:t>
      </w:r>
      <w:r w:rsidR="009444D6">
        <w:t xml:space="preserve">раничена на территории </w:t>
      </w:r>
      <w:proofErr w:type="spellStart"/>
      <w:r w:rsidR="00E1735C">
        <w:t>Малобобровского</w:t>
      </w:r>
      <w:proofErr w:type="spellEnd"/>
      <w:r w:rsidR="00E1735C">
        <w:t xml:space="preserve"> </w:t>
      </w:r>
      <w:r>
        <w:t xml:space="preserve">сельского поселения Дмитровского района Орловской области. Доставка в администрацию заявлений осуществляется следующими способами: через средства почтовой связи; лично; При направлении заявления, не имеющего подтверждения подлинности документа (по факсу), обязательным является направление заявителем оригинала заявления в течение 5 календарных дней с момента направления заявления по факсу. При приеме заявлений на копии заявления, при ее наличии, по просьбе заявителя ставятся дата и порядковый номер входящей корреспонденции. При поступлении </w:t>
      </w:r>
      <w:proofErr w:type="gramStart"/>
      <w:r>
        <w:t>интернет-обращения</w:t>
      </w:r>
      <w:proofErr w:type="gramEnd"/>
      <w:r>
        <w:t xml:space="preserve">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 Принятое обращение (запрос) распечатывается и в дальнейшем работа с ним ведется в установленном порядке. Срок выполнения административного действия – в день поступления заявления. </w:t>
      </w:r>
    </w:p>
    <w:p w:rsidR="009444D6" w:rsidRDefault="0035105E" w:rsidP="0035105E">
      <w:r>
        <w:t xml:space="preserve">3.1.2. Правовая экспертиза представленных документов и проверка соответствия требованиям настоящего регламента. Основанием для начала исполнения административной процедуры является </w:t>
      </w:r>
      <w:proofErr w:type="gramStart"/>
      <w:r>
        <w:t>зарегистрированное</w:t>
      </w:r>
      <w:proofErr w:type="gramEnd"/>
      <w:r>
        <w:t xml:space="preserve"> заявления с прилагаемым пакетом документов. Поступившие документы проверяются на соответствие требованиям, установленным пунктами 2.6. и 2.8. </w:t>
      </w:r>
      <w:r>
        <w:lastRenderedPageBreak/>
        <w:t>настоящего регламента: тексты документов написаны разборчиво, документы не имеют серьезных повреждений, наличие которых не позволяет однозначно истолковать их содержание. По результатам правовой экспертизы представленных заявителем документов принимается одно из следующих решений: заявление подлежит дальнейшему рассмотрению по предоставлению муниципальной услуги; отказать в рассмотрении заявления по предоставлению муниципальной услуги. Максимальный срок исполнения данной административной процедуры составляет 2 рабочих дня.</w:t>
      </w:r>
    </w:p>
    <w:p w:rsidR="009444D6" w:rsidRDefault="0035105E" w:rsidP="0035105E">
      <w:r>
        <w:t xml:space="preserve"> 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Юридическим фактом для начала исполнения административной процедуры является отсутствие в комитете по управлению имуществом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5 рабочих дня.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 Способом фиксации административной процедуры является регистрация запрашиваемых документов или направление </w:t>
      </w:r>
      <w:proofErr w:type="gramStart"/>
      <w:r>
        <w:t>в адрес заявителя письма об отказе в предоставлении муниципальной услуги с информированием о возможности</w:t>
      </w:r>
      <w:proofErr w:type="gramEnd"/>
      <w:r>
        <w:t xml:space="preserve"> повторно представить заявление с приложением необходимого документов для оформления прав на земельный участок. </w:t>
      </w:r>
    </w:p>
    <w:p w:rsidR="009444D6" w:rsidRDefault="0035105E" w:rsidP="0035105E">
      <w:r>
        <w:t xml:space="preserve">3.1.4. Результат предоставления муниципальной услуги. </w:t>
      </w:r>
      <w:proofErr w:type="gramStart"/>
      <w:r>
        <w:t>Юридическим фактом для начала исполнения административной процедуры является заявление с пакетом представленных документов для принятия соответствующего решения: 1) заявителю муниципальной услуги направляется постановление администра</w:t>
      </w:r>
      <w:r w:rsidR="009444D6">
        <w:t xml:space="preserve">ции </w:t>
      </w:r>
      <w:proofErr w:type="spellStart"/>
      <w:r w:rsidR="00E1735C">
        <w:t>Малобобровского</w:t>
      </w:r>
      <w:proofErr w:type="spellEnd"/>
      <w:r>
        <w:t xml:space="preserve"> сельского поселения о предоставлении земельного участка в соответствии с представленным заявлением. 2) в случае, если земельный участок не прошел государственный кадастровый учет или в государственном кадастре недвижимости отсутствуют сведения о земельном участке, заявителю муниципальной услуги</w:t>
      </w:r>
      <w:proofErr w:type="gramEnd"/>
      <w:r>
        <w:t xml:space="preserve"> направляется решение о проведении кадастровых работ по формированию, постановке на государственный кадастровый учет земельного участка за свой счет с приложением схемы расположения земельного участка. Решение об оформлении прав на земельный участок, на котором расположены здания, строения, </w:t>
      </w:r>
      <w:proofErr w:type="gramStart"/>
      <w:r>
        <w:t>сооружения</w:t>
      </w:r>
      <w:proofErr w:type="gramEnd"/>
      <w:r>
        <w:t xml:space="preserve"> принимается в течение 5 рабочих дней с момента предоставления заявителем кадастрового паспорта земельного участка; 3) в случае выявления причин, установленных пунктом 2.10. настоящего регламента, принимается решение об отказе в предоставлении муниципальной услуги. </w:t>
      </w:r>
    </w:p>
    <w:p w:rsidR="009444D6" w:rsidRDefault="0035105E" w:rsidP="0035105E">
      <w:r>
        <w:t xml:space="preserve">4. </w:t>
      </w:r>
      <w:proofErr w:type="gramStart"/>
      <w:r>
        <w:t>Контроль за</w:t>
      </w:r>
      <w:proofErr w:type="gramEnd"/>
      <w:r>
        <w:t xml:space="preserve"> исполнением административного регламента</w:t>
      </w:r>
    </w:p>
    <w:p w:rsidR="009444D6" w:rsidRDefault="0035105E" w:rsidP="0035105E">
      <w:r>
        <w:t xml:space="preserve">4.1. </w:t>
      </w:r>
      <w:proofErr w:type="gramStart"/>
      <w:r>
        <w:t>Контроль за</w:t>
      </w:r>
      <w:proofErr w:type="gramEnd"/>
      <w:r>
        <w:t xml:space="preserve"> исполнением муниципальной услуги осуществляется главой администрации сельского поселения. </w:t>
      </w:r>
    </w:p>
    <w:p w:rsidR="009444D6" w:rsidRDefault="0035105E" w:rsidP="0035105E">
      <w:r>
        <w:t xml:space="preserve">4.2.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w:t>
      </w:r>
    </w:p>
    <w:p w:rsidR="009444D6" w:rsidRDefault="0035105E" w:rsidP="0035105E">
      <w:r>
        <w:lastRenderedPageBreak/>
        <w:t xml:space="preserve">5. Досудебный порядок обжалования </w:t>
      </w:r>
    </w:p>
    <w:p w:rsidR="009444D6" w:rsidRDefault="0035105E" w:rsidP="0035105E">
      <w:r>
        <w:t xml:space="preserve">5.1. Получатели муниципальной услуги имеют право на обжалование действий или бездействия должностных лиц администрации сельского поселения,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района в порядке, установленном действующим законодательством Российской Федерации. </w:t>
      </w:r>
    </w:p>
    <w:p w:rsidR="009444D6" w:rsidRDefault="0035105E" w:rsidP="0035105E">
      <w:r>
        <w:t>2. Заявители имеют право обратиться с письменным обращением в адрес: Главы администр</w:t>
      </w:r>
      <w:r w:rsidR="009444D6">
        <w:t xml:space="preserve">ации </w:t>
      </w:r>
      <w:proofErr w:type="spellStart"/>
      <w:r w:rsidR="00E1735C">
        <w:t>Малобобровского</w:t>
      </w:r>
      <w:proofErr w:type="spellEnd"/>
      <w:r>
        <w:t xml:space="preserve"> сельского поселения</w:t>
      </w:r>
      <w:proofErr w:type="gramStart"/>
      <w:r>
        <w:t xml:space="preserve"> </w:t>
      </w:r>
      <w:r w:rsidR="00E1735C">
        <w:t xml:space="preserve"> </w:t>
      </w:r>
      <w:r w:rsidR="009444D6">
        <w:t xml:space="preserve"> ;</w:t>
      </w:r>
      <w:proofErr w:type="gramEnd"/>
      <w:r w:rsidR="009444D6">
        <w:t xml:space="preserve"> телефон (848649) 2-</w:t>
      </w:r>
      <w:r w:rsidR="00E1735C">
        <w:t>31</w:t>
      </w:r>
      <w:r w:rsidR="009444D6">
        <w:t>-</w:t>
      </w:r>
      <w:r w:rsidR="00E1735C">
        <w:t>52</w:t>
      </w:r>
      <w:r w:rsidR="009444D6">
        <w:t xml:space="preserve">, адрес электронной почты: </w:t>
      </w:r>
      <w:proofErr w:type="spellStart"/>
      <w:r w:rsidR="00E1735C">
        <w:rPr>
          <w:lang w:val="en-US"/>
        </w:rPr>
        <w:t>molobobrovskoe</w:t>
      </w:r>
      <w:proofErr w:type="spellEnd"/>
      <w:r w:rsidR="009444D6">
        <w:t>@</w:t>
      </w:r>
      <w:r w:rsidR="00E1735C">
        <w:rPr>
          <w:lang w:val="en-US"/>
        </w:rPr>
        <w:t>mail</w:t>
      </w:r>
      <w:r w:rsidR="009444D6">
        <w:t>.</w:t>
      </w:r>
      <w:proofErr w:type="spellStart"/>
      <w:r w:rsidR="009444D6">
        <w:t>ru</w:t>
      </w:r>
      <w:proofErr w:type="spellEnd"/>
      <w:r w:rsidR="009444D6">
        <w:t>, почтовый адрес: 3032</w:t>
      </w:r>
      <w:r w:rsidR="00E1735C" w:rsidRPr="00E1735C">
        <w:t>55</w:t>
      </w:r>
      <w:r>
        <w:t>,Орловская облас</w:t>
      </w:r>
      <w:r w:rsidR="009444D6">
        <w:t xml:space="preserve">ть, Дмитровский район, </w:t>
      </w:r>
      <w:r w:rsidR="00E1735C">
        <w:rPr>
          <w:lang w:val="en-US"/>
        </w:rPr>
        <w:t>c</w:t>
      </w:r>
      <w:r w:rsidR="009444D6">
        <w:t>.</w:t>
      </w:r>
      <w:r w:rsidR="00E1735C">
        <w:t>Малое Боброво</w:t>
      </w:r>
      <w:r>
        <w:t xml:space="preserve">.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Заявитель может обратиться с жалобой в следующих случаях: </w:t>
      </w:r>
    </w:p>
    <w:p w:rsidR="009444D6" w:rsidRDefault="0035105E" w:rsidP="0035105E">
      <w:r>
        <w:t xml:space="preserve">1) нарушение срока регистрации запроса заявителя о предоставлении муниципальной услуги; </w:t>
      </w:r>
    </w:p>
    <w:p w:rsidR="009444D6" w:rsidRDefault="0035105E" w:rsidP="0035105E">
      <w:r>
        <w:t xml:space="preserve">2) нарушение срока предоставления муниципальной услуги; </w:t>
      </w:r>
    </w:p>
    <w:p w:rsidR="009444D6" w:rsidRDefault="0035105E" w:rsidP="0035105E">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444D6" w:rsidRDefault="0035105E" w:rsidP="0035105E">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444D6" w:rsidRDefault="0035105E" w:rsidP="0035105E">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9444D6" w:rsidRDefault="0035105E" w:rsidP="0035105E">
      <w:r>
        <w:t xml:space="preserve">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5105E" w:rsidRDefault="0035105E" w:rsidP="0035105E">
      <w:proofErr w:type="gramStart"/>
      <w:r>
        <w:t>7) отказ,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Порядок подачи жалобы: 1) жалоба подается в письменной форме на бумажном носителе, в электронной</w:t>
      </w:r>
      <w:r w:rsidR="009444D6">
        <w:t xml:space="preserve"> форме в администрацию </w:t>
      </w:r>
      <w:r>
        <w:t xml:space="preserve"> сельского поселения.. 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t xml:space="preserve"> </w:t>
      </w:r>
      <w:proofErr w:type="gramStart"/>
      <w:r>
        <w:t xml:space="preserve">Жалоба должна содержать: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2)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lastRenderedPageBreak/>
        <w:t>муниципальную услугу, либо муниципального служащего;</w:t>
      </w:r>
      <w:proofErr w:type="gramEnd"/>
      <w:r>
        <w:t xml:space="preserve"> 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Жалоба, подлежит рассмотрению главой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При рассмотрении обращени</w:t>
      </w:r>
      <w:r w:rsidR="009444D6">
        <w:t xml:space="preserve">я администрацией </w:t>
      </w:r>
      <w:r>
        <w:t xml:space="preserve">сельского поселения или должностным лицом заявитель имеет право: представлять дополнительные документы и материалы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roofErr w:type="gramStart"/>
      <w:r>
        <w:t>обращаться с заявлением о прекращении рассмотрения обращения Принятие решения по жалобе: 1) глава администрации сельского поселения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t xml:space="preserve"> актами, а также в иных формах; 2) глава администрации сельского поселения отказывает в удовлетворении жалобы. Не позднее дня, следующего за днем принятия решения об удовлетворении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Жалоба не подлежит рассмотрению и возвращается заявителю в случаях, если: а) жалоба содержит нецензурные либо оскорбительные выражения, угрозы жизни, здоровью и имуществу уполномоченного лица, а также членов его семьи; б) текст жалобы не поддается прочтению (жалоба возвращается заявителю, если его фамилия и почтовый адрес поддаются прочтению); в)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Жалоба, поступившая в Администрацию, рассматривается в течение 30 дней со дня регистрации. Если заявителю в удовлетворении жалобы отказано или он не получил ответа в течение месяца со дня ее подачи, он вправе обратиться с жалобой в суд. Решения, действие (бездействие) уполномоченного лица могут быть обжалованы заинтересованными лицами в судебном порядке. </w:t>
      </w:r>
    </w:p>
    <w:p w:rsidR="0035105E" w:rsidRDefault="0035105E" w:rsidP="0035105E"/>
    <w:p w:rsidR="0035105E" w:rsidRDefault="0035105E" w:rsidP="0035105E"/>
    <w:p w:rsidR="0035105E" w:rsidRDefault="0035105E" w:rsidP="0035105E"/>
    <w:p w:rsidR="0035105E" w:rsidRDefault="0035105E" w:rsidP="0035105E"/>
    <w:p w:rsidR="0035105E" w:rsidRDefault="0035105E" w:rsidP="0035105E"/>
    <w:p w:rsidR="0035105E" w:rsidRDefault="0035105E" w:rsidP="0035105E"/>
    <w:p w:rsidR="0035105E" w:rsidRDefault="0035105E" w:rsidP="0035105E">
      <w:r>
        <w:t xml:space="preserve"> Приложение №1 </w:t>
      </w:r>
    </w:p>
    <w:p w:rsidR="0035105E" w:rsidRDefault="0035105E" w:rsidP="0035105E"/>
    <w:p w:rsidR="0035105E" w:rsidRDefault="0035105E" w:rsidP="0035105E">
      <w:r>
        <w:t xml:space="preserve">ОБРАЗЕЦ ЗАЯВЛЕНИЯ О ПРЕДОСТАВЛЕНИИ ЗЕМЕЛЬНОГО УЧАСТКА В БЕЗВОЗМЕЗДНОЕ СРОЧНОЕ ПОЛЬЗОВАНИЕ ПОД СУЩЕСТВУЮЩИМИ НЕЖИЛЫМИ ОБЪЕКТАМИ </w:t>
      </w:r>
    </w:p>
    <w:p w:rsidR="0035105E" w:rsidRDefault="009444D6" w:rsidP="0035105E">
      <w:r>
        <w:t xml:space="preserve">Главе администрации </w:t>
      </w:r>
      <w:proofErr w:type="spellStart"/>
      <w:r w:rsidR="00E1735C">
        <w:t>Малобобровского</w:t>
      </w:r>
      <w:proofErr w:type="spellEnd"/>
      <w:r w:rsidR="0035105E">
        <w:t xml:space="preserve"> сельского поселения Дмитровского района Орловской области ______________________________ От ___________________________ ______________________________ ______________________________ ______________________________ (почтовый индекс, адрес) ______________________________ ______________________________ </w:t>
      </w:r>
      <w:proofErr w:type="spellStart"/>
      <w:r w:rsidR="0035105E">
        <w:t>телефон</w:t>
      </w:r>
      <w:proofErr w:type="gramStart"/>
      <w:r w:rsidR="0035105E">
        <w:t>,ф</w:t>
      </w:r>
      <w:proofErr w:type="gramEnd"/>
      <w:r w:rsidR="0035105E">
        <w:t>акс</w:t>
      </w:r>
      <w:proofErr w:type="spellEnd"/>
      <w:r w:rsidR="0035105E">
        <w:t xml:space="preserve">___________________ ЗАЯВЛЕНИЕ Прошу Вас в соответствии со статьей 24 Земельного кодекса РФ предоставить земельный участок площадью _____________ кв. м, расположенный по адресу: __________________________________________________________________________, в безвозмездное срочное пользование для _________________________________ __________________________________________________________________________, (указывается разрешенное использование земельного участка согласно кадастровому паспорту (плану) земельного участка) </w:t>
      </w:r>
    </w:p>
    <w:p w:rsidR="0035105E" w:rsidRDefault="0035105E" w:rsidP="0035105E">
      <w:r>
        <w:t>Дата подпись</w:t>
      </w:r>
    </w:p>
    <w:p w:rsidR="0035105E" w:rsidRDefault="0035105E" w:rsidP="0035105E"/>
    <w:p w:rsidR="0035105E" w:rsidRDefault="0035105E" w:rsidP="0035105E"/>
    <w:p w:rsidR="0035105E" w:rsidRDefault="0035105E" w:rsidP="0035105E"/>
    <w:p w:rsidR="0035105E" w:rsidRDefault="0035105E" w:rsidP="0035105E"/>
    <w:p w:rsidR="0035105E" w:rsidRDefault="0035105E" w:rsidP="0035105E"/>
    <w:p w:rsidR="0035105E" w:rsidRDefault="0035105E" w:rsidP="0035105E">
      <w:r>
        <w:t xml:space="preserve"> Приложение № 2 </w:t>
      </w:r>
    </w:p>
    <w:p w:rsidR="0035105E" w:rsidRDefault="0035105E" w:rsidP="0035105E"/>
    <w:p w:rsidR="0035105E" w:rsidRDefault="0035105E" w:rsidP="0035105E">
      <w:r>
        <w:t xml:space="preserve">к административному регламенту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w:t>
      </w:r>
      <w:proofErr w:type="spellStart"/>
      <w:r w:rsidR="00E1735C">
        <w:t>Малобобровского</w:t>
      </w:r>
      <w:proofErr w:type="spellEnd"/>
      <w:r>
        <w:t xml:space="preserve"> сельского поселения Дмитровского района Орловской области» Блок-схема по оформлению прав на земельные участки, на которых расположены здания, строения, сооружения </w:t>
      </w:r>
    </w:p>
    <w:p w:rsidR="0035105E" w:rsidRDefault="0035105E" w:rsidP="0035105E"/>
    <w:p w:rsidR="0035105E" w:rsidRDefault="0035105E" w:rsidP="0035105E"/>
    <w:p w:rsidR="0035105E" w:rsidRDefault="0035105E" w:rsidP="0035105E"/>
    <w:p w:rsidR="0035105E" w:rsidRDefault="0035105E" w:rsidP="0035105E"/>
    <w:p w:rsidR="0035105E" w:rsidRDefault="0035105E" w:rsidP="0035105E"/>
    <w:p w:rsidR="0035105E" w:rsidRDefault="0035105E" w:rsidP="0035105E"/>
    <w:p w:rsidR="0035105E" w:rsidRDefault="0035105E" w:rsidP="0035105E"/>
    <w:p w:rsidR="0035105E" w:rsidRDefault="0035105E" w:rsidP="0035105E">
      <w:r>
        <w:t xml:space="preserve"> Приложение № 3 к административному регламенту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w:t>
      </w:r>
      <w:r w:rsidR="009444D6">
        <w:t xml:space="preserve">раничена на территории </w:t>
      </w:r>
      <w:proofErr w:type="spellStart"/>
      <w:r w:rsidR="00E1735C">
        <w:t>Малобобровского</w:t>
      </w:r>
      <w:proofErr w:type="spellEnd"/>
      <w:r>
        <w:t xml:space="preserve"> сельского поселения Дмитровского района Орловской области».</w:t>
      </w:r>
    </w:p>
    <w:p w:rsidR="0035105E" w:rsidRDefault="0035105E" w:rsidP="0035105E"/>
    <w:p w:rsidR="0035105E" w:rsidRDefault="0035105E" w:rsidP="0035105E"/>
    <w:p w:rsidR="0035105E" w:rsidRDefault="0035105E" w:rsidP="0035105E">
      <w:r>
        <w:t xml:space="preserve"> СОГЛАСИЕ на обработку персональных данных в соответствии с п. 3 ч.1 ст.3 Федерального закона "О персональных данных" от 27.07.2006 152-ФЗ, ____________________________________________________________________________________________________, Ф.И.О. заявителя адрес субъекта персональных данных____________________________________________________________________ ____________________________________________________________________________________________________, паспорт_____________________________выдан___________________________________________________________ (номер, серия) (дата, выдавший орган) ____________________________________________________________________________________________________, даю согл</w:t>
      </w:r>
      <w:r w:rsidR="009444D6">
        <w:t xml:space="preserve">асие администрации </w:t>
      </w:r>
      <w:proofErr w:type="spellStart"/>
      <w:r w:rsidR="00E1735C">
        <w:t>Малобобровского</w:t>
      </w:r>
      <w:proofErr w:type="spellEnd"/>
      <w:r>
        <w:t xml:space="preserve"> сельского пос</w:t>
      </w:r>
      <w:r w:rsidR="009444D6">
        <w:t>еления, юридический адрес: 3032</w:t>
      </w:r>
      <w:r w:rsidR="00E1735C">
        <w:t>55</w:t>
      </w:r>
      <w:r>
        <w:t>, Орловская област</w:t>
      </w:r>
      <w:r w:rsidR="009444D6">
        <w:t xml:space="preserve">ь, Дмитровский район, </w:t>
      </w:r>
      <w:proofErr w:type="spellStart"/>
      <w:r w:rsidR="00E1735C">
        <w:t>с</w:t>
      </w:r>
      <w:proofErr w:type="gramStart"/>
      <w:r w:rsidR="009444D6">
        <w:t>.</w:t>
      </w:r>
      <w:r w:rsidR="00E1735C">
        <w:t>М</w:t>
      </w:r>
      <w:proofErr w:type="gramEnd"/>
      <w:r w:rsidR="00E1735C">
        <w:t>алое</w:t>
      </w:r>
      <w:proofErr w:type="spellEnd"/>
      <w:r w:rsidR="00E1735C">
        <w:t xml:space="preserve"> Боброво</w:t>
      </w:r>
      <w:r>
        <w:t>, на обработку моих персональных данных в целях предоставления муниципальной услуги по предоставлению земельного участка в безвозмездное пользование</w:t>
      </w:r>
      <w:proofErr w:type="gramStart"/>
      <w:r>
        <w:t xml:space="preserve"> ,</w:t>
      </w:r>
      <w:proofErr w:type="gramEnd"/>
      <w:r>
        <w:t xml:space="preserve"> использовать все перечисленные данные при оформлении соответствующего распоряжения . 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 Настоящее согласие действует со дня его подписания до дня отзыва в письменной форме. 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 </w:t>
      </w:r>
    </w:p>
    <w:p w:rsidR="0035105E" w:rsidRDefault="0035105E" w:rsidP="0035105E"/>
    <w:p w:rsidR="00AA7CAA" w:rsidRDefault="0035105E" w:rsidP="0035105E">
      <w:r>
        <w:t>"___"______________ 20____ г. _______________ __________________________ (подпись) (фамилия, инициалы)</w:t>
      </w:r>
    </w:p>
    <w:sectPr w:rsidR="00AA7CAA" w:rsidSect="00AA7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105E"/>
    <w:rsid w:val="0035105E"/>
    <w:rsid w:val="007033D1"/>
    <w:rsid w:val="008A0652"/>
    <w:rsid w:val="009444D6"/>
    <w:rsid w:val="00AA7CAA"/>
    <w:rsid w:val="00C65AAD"/>
    <w:rsid w:val="00E1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5393</Words>
  <Characters>30743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4</cp:revision>
  <dcterms:created xsi:type="dcterms:W3CDTF">2015-12-17T06:26:00Z</dcterms:created>
  <dcterms:modified xsi:type="dcterms:W3CDTF">2015-12-21T06:48:00Z</dcterms:modified>
</cp:coreProperties>
</file>