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814" w:rsidRPr="00E45418" w:rsidRDefault="00574814" w:rsidP="00DE78A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574814" w:rsidRPr="00E45418" w:rsidRDefault="00574814" w:rsidP="0057481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ДМИТРОВСКИЙ РАЙОН</w:t>
      </w:r>
    </w:p>
    <w:p w:rsidR="00574814" w:rsidRDefault="00621D1C" w:rsidP="004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МАЛОБОБРОВСКИЙ</w:t>
      </w:r>
      <w:r w:rsidR="00574814" w:rsidRPr="00E45418">
        <w:rPr>
          <w:rFonts w:ascii="Times New Roman" w:hAnsi="Times New Roman" w:cs="Times New Roman"/>
          <w:b/>
          <w:sz w:val="24"/>
          <w:szCs w:val="24"/>
        </w:rPr>
        <w:t xml:space="preserve">  СЕЛЬСКИЙ СОВЕТ НАРОДНЫХ ДЕПУТАТОВ</w:t>
      </w:r>
    </w:p>
    <w:p w:rsidR="00621D1C" w:rsidRPr="004818C6" w:rsidRDefault="00621D1C" w:rsidP="004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814" w:rsidRPr="00E45418" w:rsidRDefault="00574814" w:rsidP="004818C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41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   23 ноября   2016г                                                                  </w:t>
      </w:r>
      <w:r w:rsidR="00E4541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45418">
        <w:rPr>
          <w:rFonts w:ascii="Times New Roman" w:hAnsi="Times New Roman" w:cs="Times New Roman"/>
          <w:sz w:val="24"/>
          <w:szCs w:val="24"/>
        </w:rPr>
        <w:t>№</w:t>
      </w:r>
      <w:r w:rsidR="00E45418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="00635661">
        <w:rPr>
          <w:rFonts w:ascii="Times New Roman" w:hAnsi="Times New Roman" w:cs="Times New Roman"/>
          <w:sz w:val="24"/>
          <w:szCs w:val="24"/>
        </w:rPr>
        <w:t>9</w:t>
      </w:r>
      <w:r w:rsidRPr="00E45418">
        <w:rPr>
          <w:rFonts w:ascii="Times New Roman" w:hAnsi="Times New Roman" w:cs="Times New Roman"/>
          <w:sz w:val="24"/>
          <w:szCs w:val="24"/>
        </w:rPr>
        <w:t>-</w:t>
      </w:r>
      <w:r w:rsidR="00621D1C">
        <w:rPr>
          <w:rFonts w:ascii="Times New Roman" w:hAnsi="Times New Roman" w:cs="Times New Roman"/>
          <w:sz w:val="24"/>
          <w:szCs w:val="24"/>
        </w:rPr>
        <w:t>сс</w:t>
      </w:r>
      <w:r w:rsidRPr="00E454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74814" w:rsidRPr="00E45418" w:rsidRDefault="00635661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D1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1D1C">
        <w:rPr>
          <w:rFonts w:ascii="Times New Roman" w:hAnsi="Times New Roman" w:cs="Times New Roman"/>
          <w:sz w:val="24"/>
          <w:szCs w:val="24"/>
        </w:rPr>
        <w:t xml:space="preserve"> Малое Боброво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E4541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 Принято на 3 -м  заседании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сельского Совета народных депутатов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4818C6" w:rsidRDefault="00574814" w:rsidP="00574814">
      <w:pPr>
        <w:pStyle w:val="a3"/>
        <w:jc w:val="center"/>
        <w:rPr>
          <w:rFonts w:ascii="Times New Roman" w:hAnsi="Times New Roman" w:cs="Times New Roman"/>
          <w:b/>
        </w:rPr>
      </w:pPr>
      <w:r w:rsidRPr="004818C6">
        <w:rPr>
          <w:rFonts w:ascii="Times New Roman" w:hAnsi="Times New Roman" w:cs="Times New Roman"/>
          <w:b/>
        </w:rPr>
        <w:t xml:space="preserve">ОБ  УСТАНОВЛЕНИИ  НА  ТЕРРИТОРИИ  </w:t>
      </w:r>
      <w:proofErr w:type="gramStart"/>
      <w:r w:rsidRPr="004818C6">
        <w:rPr>
          <w:rFonts w:ascii="Times New Roman" w:hAnsi="Times New Roman" w:cs="Times New Roman"/>
          <w:b/>
        </w:rPr>
        <w:t>МУНИЦИПАЛЬНОГО</w:t>
      </w:r>
      <w:proofErr w:type="gramEnd"/>
      <w:r w:rsidRPr="004818C6">
        <w:rPr>
          <w:rFonts w:ascii="Times New Roman" w:hAnsi="Times New Roman" w:cs="Times New Roman"/>
          <w:b/>
        </w:rPr>
        <w:t xml:space="preserve"> </w:t>
      </w:r>
    </w:p>
    <w:p w:rsidR="00574814" w:rsidRPr="004818C6" w:rsidRDefault="00635661" w:rsidP="0057481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ОБРАЗОВАНИЯ – </w:t>
      </w:r>
      <w:r w:rsidR="00621D1C">
        <w:rPr>
          <w:rFonts w:ascii="Times New Roman" w:hAnsi="Times New Roman" w:cs="Times New Roman"/>
          <w:b/>
        </w:rPr>
        <w:t>МАЛОБОБРОВСКОГО</w:t>
      </w:r>
      <w:r w:rsidR="00574814" w:rsidRPr="004818C6">
        <w:rPr>
          <w:rFonts w:ascii="Times New Roman" w:hAnsi="Times New Roman" w:cs="Times New Roman"/>
          <w:b/>
        </w:rPr>
        <w:t xml:space="preserve"> СЕЛЬСКОГО ПОСЕЛЕНИЯ</w:t>
      </w:r>
      <w:r w:rsidR="00574814" w:rsidRPr="004818C6">
        <w:rPr>
          <w:rFonts w:ascii="Times New Roman" w:hAnsi="Times New Roman" w:cs="Times New Roman"/>
          <w:b/>
          <w:i/>
        </w:rPr>
        <w:t xml:space="preserve"> </w:t>
      </w:r>
      <w:r w:rsidR="00574814" w:rsidRPr="004818C6">
        <w:rPr>
          <w:rFonts w:ascii="Times New Roman" w:hAnsi="Times New Roman" w:cs="Times New Roman"/>
          <w:b/>
        </w:rPr>
        <w:t xml:space="preserve"> </w:t>
      </w:r>
    </w:p>
    <w:p w:rsidR="00574814" w:rsidRDefault="00574814" w:rsidP="004818C6">
      <w:pPr>
        <w:pStyle w:val="a3"/>
        <w:jc w:val="center"/>
        <w:rPr>
          <w:rFonts w:ascii="Times New Roman" w:hAnsi="Times New Roman" w:cs="Times New Roman"/>
          <w:b/>
        </w:rPr>
      </w:pPr>
      <w:r w:rsidRPr="004818C6">
        <w:rPr>
          <w:rFonts w:ascii="Times New Roman" w:hAnsi="Times New Roman" w:cs="Times New Roman"/>
          <w:b/>
        </w:rPr>
        <w:t xml:space="preserve"> НАЛОГА  НА  ИМУЩЕСТВО  ФИЗИЧЕСКИХ  ЛИЦ</w:t>
      </w:r>
    </w:p>
    <w:p w:rsidR="00635661" w:rsidRPr="004818C6" w:rsidRDefault="00635661" w:rsidP="004818C6">
      <w:pPr>
        <w:pStyle w:val="a3"/>
        <w:jc w:val="center"/>
        <w:rPr>
          <w:rFonts w:ascii="Times New Roman" w:hAnsi="Times New Roman" w:cs="Times New Roman"/>
          <w:b/>
        </w:rPr>
      </w:pP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54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</w:t>
      </w:r>
      <w:hyperlink r:id="rId7" w:history="1">
        <w:r w:rsidRPr="00E45418">
          <w:rPr>
            <w:rFonts w:ascii="Times New Roman" w:hAnsi="Times New Roman" w:cs="Times New Roman"/>
            <w:sz w:val="24"/>
            <w:szCs w:val="24"/>
          </w:rPr>
          <w:t>законами</w:t>
        </w:r>
      </w:hyperlink>
      <w:r w:rsidRPr="00E45418">
        <w:rPr>
          <w:rFonts w:ascii="Times New Roman" w:hAnsi="Times New Roman" w:cs="Times New Roman"/>
          <w:sz w:val="24"/>
          <w:szCs w:val="24"/>
        </w:rPr>
        <w:t xml:space="preserve"> от 6 октября 2003 г. № </w:t>
      </w:r>
      <w:r w:rsidR="002D5577"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 от 04 октября 2014 г. 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главой 32 части второй Налогового кодекса Российской Федерации, </w:t>
      </w:r>
      <w:r w:rsidRPr="00E45418">
        <w:rPr>
          <w:rFonts w:ascii="Times New Roman" w:hAnsi="Times New Roman" w:cs="Times New Roman"/>
          <w:sz w:val="24"/>
          <w:szCs w:val="24"/>
        </w:rPr>
        <w:t>Законом Орловской области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от 07 .11.2016 г. №</w:t>
      </w:r>
      <w:r w:rsidR="00E45418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2030_ «Об установлении единой даты начала применения на территории Орловской области  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порядка определения налоговой базы по налогу на имущество физических</w:t>
      </w:r>
      <w:proofErr w:type="gramEnd"/>
      <w:r w:rsidRPr="00E45418">
        <w:rPr>
          <w:rFonts w:ascii="Times New Roman" w:hAnsi="Times New Roman" w:cs="Times New Roman"/>
          <w:sz w:val="24"/>
          <w:szCs w:val="24"/>
        </w:rPr>
        <w:t xml:space="preserve"> лиц исходя из кадастровой стоимости объектов налогообложения», руководствуясь </w:t>
      </w:r>
      <w:hyperlink r:id="rId8" w:history="1">
        <w:r w:rsidRPr="00E45418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E45418">
        <w:rPr>
          <w:rFonts w:ascii="Times New Roman" w:hAnsi="Times New Roman" w:cs="Times New Roman"/>
          <w:sz w:val="24"/>
          <w:szCs w:val="24"/>
        </w:rPr>
        <w:t xml:space="preserve"> муниципа</w:t>
      </w:r>
      <w:r w:rsidR="00635661">
        <w:rPr>
          <w:rFonts w:ascii="Times New Roman" w:hAnsi="Times New Roman" w:cs="Times New Roman"/>
          <w:sz w:val="24"/>
          <w:szCs w:val="24"/>
        </w:rPr>
        <w:t xml:space="preserve">льного образования – </w:t>
      </w:r>
      <w:proofErr w:type="spellStart"/>
      <w:r w:rsidR="00621D1C">
        <w:rPr>
          <w:rFonts w:ascii="Times New Roman" w:hAnsi="Times New Roman" w:cs="Times New Roman"/>
          <w:sz w:val="24"/>
          <w:szCs w:val="24"/>
        </w:rPr>
        <w:t>Малобобровского</w:t>
      </w:r>
      <w:proofErr w:type="spellEnd"/>
      <w:r w:rsidRPr="00E45418">
        <w:rPr>
          <w:rFonts w:ascii="Times New Roman" w:hAnsi="Times New Roman" w:cs="Times New Roman"/>
          <w:sz w:val="24"/>
          <w:szCs w:val="24"/>
        </w:rPr>
        <w:t xml:space="preserve"> сельского поселения Дмитровского района Орловской</w:t>
      </w:r>
      <w:r w:rsidR="00635661">
        <w:rPr>
          <w:rFonts w:ascii="Times New Roman" w:hAnsi="Times New Roman" w:cs="Times New Roman"/>
          <w:sz w:val="24"/>
          <w:szCs w:val="24"/>
        </w:rPr>
        <w:t xml:space="preserve"> области, </w:t>
      </w:r>
      <w:proofErr w:type="spellStart"/>
      <w:r w:rsidR="00621D1C">
        <w:rPr>
          <w:rFonts w:ascii="Times New Roman" w:hAnsi="Times New Roman" w:cs="Times New Roman"/>
          <w:sz w:val="24"/>
          <w:szCs w:val="24"/>
        </w:rPr>
        <w:t>Малобобровский</w:t>
      </w:r>
      <w:proofErr w:type="spellEnd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</w:t>
      </w:r>
      <w:proofErr w:type="gramStart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35661" w:rsidRPr="00621D1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21D1C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1. Установить и ввести в действие с 1 января 2017 года на территории муницип</w:t>
      </w:r>
      <w:r w:rsidR="00635661">
        <w:rPr>
          <w:rFonts w:ascii="Times New Roman" w:hAnsi="Times New Roman" w:cs="Times New Roman"/>
          <w:sz w:val="24"/>
          <w:szCs w:val="24"/>
        </w:rPr>
        <w:t xml:space="preserve">ального образования – </w:t>
      </w:r>
      <w:proofErr w:type="spellStart"/>
      <w:r w:rsidR="00621D1C">
        <w:rPr>
          <w:rFonts w:ascii="Times New Roman" w:hAnsi="Times New Roman" w:cs="Times New Roman"/>
          <w:sz w:val="24"/>
          <w:szCs w:val="24"/>
        </w:rPr>
        <w:t>Малобобровское</w:t>
      </w:r>
      <w:proofErr w:type="spellEnd"/>
      <w:r w:rsidR="00635661">
        <w:rPr>
          <w:rFonts w:ascii="Times New Roman" w:hAnsi="Times New Roman" w:cs="Times New Roman"/>
          <w:sz w:val="24"/>
          <w:szCs w:val="24"/>
        </w:rPr>
        <w:t xml:space="preserve"> </w:t>
      </w:r>
      <w:r w:rsidRPr="00E45418">
        <w:rPr>
          <w:rFonts w:ascii="Times New Roman" w:hAnsi="Times New Roman" w:cs="Times New Roman"/>
          <w:sz w:val="24"/>
          <w:szCs w:val="24"/>
        </w:rPr>
        <w:t xml:space="preserve"> сельское поселение налог на имущество физических лиц (далее – налог).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>3. Установить следующие налоговые ставки по налогу: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hAnsi="Times New Roman" w:cs="Times New Roman"/>
          <w:sz w:val="24"/>
          <w:szCs w:val="24"/>
        </w:rPr>
        <w:t>3.1. 0,3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процента в отношении  жилых домов, жилых помещений;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единых недвижимых комплексов, в состав которых входит хотя бы одно жилое помещение (жилой дом); гаражей и </w:t>
      </w:r>
      <w:proofErr w:type="spellStart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машино</w:t>
      </w:r>
      <w:proofErr w:type="spellEnd"/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-мест;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  <w:proofErr w:type="gramEnd"/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3.2. 2,0 процента в отношении объектов налогообложения, включенных в перечень, определяемый в соответствии с пунктом 7 статьи 378</w:t>
      </w:r>
      <w:r w:rsidRPr="00E454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Налогового кодекса Российской Федерации, в отношении объектов налогообложения, предусмотренных абзацем вторым пункта 10 статьи 378</w:t>
      </w:r>
      <w:r w:rsidRPr="00E45418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t>2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Налогового кодекса Российской Федерации;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3.3. 2,0 процента в отношении объектов налогообложения, кадастровая стоимость каждого из которых превышает 300 миллионов рублей; 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3.4. 0,5 </w:t>
      </w:r>
      <w:r w:rsidRPr="00E4541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процента в отношении прочих объектов налогообложения.</w:t>
      </w:r>
    </w:p>
    <w:p w:rsidR="00574814" w:rsidRPr="00E45418" w:rsidRDefault="00574814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4. Установить, что налоговые льготы представляются в соответствии со ст. 407 Налогового Кодекса РФ.</w:t>
      </w:r>
    </w:p>
    <w:p w:rsidR="00DE78A9" w:rsidRDefault="00635661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5.Решение </w:t>
      </w:r>
      <w:proofErr w:type="spellStart"/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Малобобровского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сельского Совета «</w:t>
      </w:r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О налоге на имущество физических лиц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от </w:t>
      </w:r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9.</w:t>
      </w:r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1.201</w:t>
      </w:r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621D1C"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-сс (с внесенными 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зменениями от </w:t>
      </w:r>
      <w:r w:rsidR="00083507">
        <w:rPr>
          <w:rFonts w:ascii="Times New Roman" w:eastAsia="Calibri" w:hAnsi="Times New Roman" w:cs="Times New Roman"/>
          <w:sz w:val="24"/>
          <w:szCs w:val="24"/>
          <w:lang w:eastAsia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083507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.201</w:t>
      </w:r>
      <w:r w:rsidR="0008350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>года</w:t>
      </w:r>
      <w:r w:rsidR="00091816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83507">
        <w:rPr>
          <w:rFonts w:ascii="Times New Roman" w:eastAsia="Calibri" w:hAnsi="Times New Roman" w:cs="Times New Roman"/>
          <w:sz w:val="24"/>
          <w:szCs w:val="24"/>
          <w:lang w:eastAsia="en-US"/>
        </w:rPr>
        <w:t>14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-сс)  признать утратившим силу. </w:t>
      </w:r>
    </w:p>
    <w:p w:rsidR="00574814" w:rsidRPr="00E45418" w:rsidRDefault="00DE78A9" w:rsidP="00574814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6. Установить срок уплаты налога на имуществ</w:t>
      </w:r>
      <w:r w:rsidR="004C556E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физических лиц, не позднее 01 </w:t>
      </w:r>
      <w:r w:rsidR="004C556E">
        <w:rPr>
          <w:rFonts w:ascii="Times New Roman" w:eastAsia="Calibri" w:hAnsi="Times New Roman" w:cs="Times New Roman"/>
          <w:sz w:val="24"/>
          <w:szCs w:val="24"/>
          <w:lang w:eastAsia="en-US"/>
        </w:rPr>
        <w:t>декабря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года, следующего за истекшим налоговым периодом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</w:p>
    <w:p w:rsidR="00574814" w:rsidRDefault="00DE78A9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7</w:t>
      </w:r>
      <w:r w:rsidR="00574814" w:rsidRPr="00E4541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74814" w:rsidRPr="00E454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</w:t>
      </w:r>
      <w:r w:rsidR="00574814" w:rsidRPr="00E45418">
        <w:rPr>
          <w:rFonts w:ascii="Times New Roman" w:hAnsi="Times New Roman" w:cs="Times New Roman"/>
          <w:sz w:val="24"/>
          <w:szCs w:val="24"/>
        </w:rPr>
        <w:t xml:space="preserve"> вступает в силу по истечении одного месяца с мо</w:t>
      </w:r>
      <w:r w:rsidR="000133FE">
        <w:rPr>
          <w:rFonts w:ascii="Times New Roman" w:hAnsi="Times New Roman" w:cs="Times New Roman"/>
          <w:sz w:val="24"/>
          <w:szCs w:val="24"/>
        </w:rPr>
        <w:t>мента официального опубликования</w:t>
      </w:r>
      <w:r w:rsidR="00574814" w:rsidRPr="00E45418">
        <w:rPr>
          <w:rFonts w:ascii="Times New Roman" w:hAnsi="Times New Roman" w:cs="Times New Roman"/>
          <w:sz w:val="24"/>
          <w:szCs w:val="24"/>
        </w:rPr>
        <w:t>, но не ранее 1 января 2017 года.</w:t>
      </w:r>
    </w:p>
    <w:p w:rsidR="00083507" w:rsidRPr="00E45418" w:rsidRDefault="00083507" w:rsidP="005748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4814" w:rsidRPr="00E45418" w:rsidRDefault="00574814" w:rsidP="00574814">
      <w:pPr>
        <w:pStyle w:val="a3"/>
        <w:rPr>
          <w:rFonts w:ascii="Times New Roman" w:hAnsi="Times New Roman" w:cs="Times New Roman"/>
          <w:sz w:val="24"/>
          <w:szCs w:val="24"/>
        </w:rPr>
      </w:pPr>
      <w:r w:rsidRPr="00E45418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  </w:t>
      </w:r>
      <w:r w:rsidR="004818C6">
        <w:rPr>
          <w:rFonts w:ascii="Times New Roman" w:hAnsi="Times New Roman" w:cs="Times New Roman"/>
          <w:sz w:val="24"/>
          <w:szCs w:val="24"/>
        </w:rPr>
        <w:t xml:space="preserve">     </w:t>
      </w:r>
      <w:r w:rsidRPr="00E45418">
        <w:rPr>
          <w:rFonts w:ascii="Times New Roman" w:hAnsi="Times New Roman" w:cs="Times New Roman"/>
          <w:sz w:val="24"/>
          <w:szCs w:val="24"/>
        </w:rPr>
        <w:t xml:space="preserve"> </w:t>
      </w:r>
      <w:r w:rsidR="006356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83507">
        <w:rPr>
          <w:rFonts w:ascii="Times New Roman" w:hAnsi="Times New Roman" w:cs="Times New Roman"/>
          <w:sz w:val="24"/>
          <w:szCs w:val="24"/>
        </w:rPr>
        <w:t>С</w:t>
      </w:r>
      <w:r w:rsidR="00635661">
        <w:rPr>
          <w:rFonts w:ascii="Times New Roman" w:hAnsi="Times New Roman" w:cs="Times New Roman"/>
          <w:sz w:val="24"/>
          <w:szCs w:val="24"/>
        </w:rPr>
        <w:t>.</w:t>
      </w:r>
      <w:r w:rsidR="00083507">
        <w:rPr>
          <w:rFonts w:ascii="Times New Roman" w:hAnsi="Times New Roman" w:cs="Times New Roman"/>
          <w:sz w:val="24"/>
          <w:szCs w:val="24"/>
        </w:rPr>
        <w:t>В</w:t>
      </w:r>
      <w:r w:rsidR="00635661">
        <w:rPr>
          <w:rFonts w:ascii="Times New Roman" w:hAnsi="Times New Roman" w:cs="Times New Roman"/>
          <w:sz w:val="24"/>
          <w:szCs w:val="24"/>
        </w:rPr>
        <w:t>.</w:t>
      </w:r>
      <w:r w:rsidR="00083507">
        <w:rPr>
          <w:rFonts w:ascii="Times New Roman" w:hAnsi="Times New Roman" w:cs="Times New Roman"/>
          <w:sz w:val="24"/>
          <w:szCs w:val="24"/>
        </w:rPr>
        <w:t>Лохматов</w:t>
      </w:r>
    </w:p>
    <w:p w:rsidR="006C53CF" w:rsidRPr="004818C6" w:rsidRDefault="004818C6" w:rsidP="004818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83507">
        <w:rPr>
          <w:rFonts w:ascii="Times New Roman" w:hAnsi="Times New Roman" w:cs="Times New Roman"/>
        </w:rPr>
        <w:t xml:space="preserve"> </w:t>
      </w:r>
      <w:r w:rsidRPr="004818C6">
        <w:rPr>
          <w:rFonts w:ascii="Times New Roman" w:hAnsi="Times New Roman" w:cs="Times New Roman"/>
        </w:rPr>
        <w:t xml:space="preserve"> </w:t>
      </w:r>
    </w:p>
    <w:sectPr w:rsidR="006C53CF" w:rsidRPr="004818C6" w:rsidSect="00686121">
      <w:pgSz w:w="11906" w:h="16838"/>
      <w:pgMar w:top="510" w:right="567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47069"/>
    <w:multiLevelType w:val="hybridMultilevel"/>
    <w:tmpl w:val="E1F03CC8"/>
    <w:lvl w:ilvl="0" w:tplc="ABDA7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606F"/>
    <w:rsid w:val="000133FE"/>
    <w:rsid w:val="00064078"/>
    <w:rsid w:val="00083507"/>
    <w:rsid w:val="00091816"/>
    <w:rsid w:val="0021606F"/>
    <w:rsid w:val="002D5577"/>
    <w:rsid w:val="004818C6"/>
    <w:rsid w:val="004C556E"/>
    <w:rsid w:val="00574814"/>
    <w:rsid w:val="005B60B3"/>
    <w:rsid w:val="005F64A5"/>
    <w:rsid w:val="00621D1C"/>
    <w:rsid w:val="00635661"/>
    <w:rsid w:val="00637D5A"/>
    <w:rsid w:val="00675A5F"/>
    <w:rsid w:val="00686121"/>
    <w:rsid w:val="006C53CF"/>
    <w:rsid w:val="007A7A04"/>
    <w:rsid w:val="008815D9"/>
    <w:rsid w:val="008958C2"/>
    <w:rsid w:val="00975A83"/>
    <w:rsid w:val="00A31DD1"/>
    <w:rsid w:val="00A51BF1"/>
    <w:rsid w:val="00AB6717"/>
    <w:rsid w:val="00AD16B1"/>
    <w:rsid w:val="00AD67E8"/>
    <w:rsid w:val="00DE03DD"/>
    <w:rsid w:val="00DE78A9"/>
    <w:rsid w:val="00E45418"/>
    <w:rsid w:val="00F8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5A"/>
  </w:style>
  <w:style w:type="paragraph" w:styleId="1">
    <w:name w:val="heading 1"/>
    <w:basedOn w:val="a"/>
    <w:next w:val="a"/>
    <w:link w:val="10"/>
    <w:qFormat/>
    <w:rsid w:val="00675A5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5F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675A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448A5C986891EDD1455753CDBD0EFDE6B75D912673DFC33556CE09FE4E7BF87B0F007585344217516C1568fAu3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C1EE-F962-408E-B5A8-51BB5E40B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3</cp:revision>
  <cp:lastPrinted>2016-11-22T10:31:00Z</cp:lastPrinted>
  <dcterms:created xsi:type="dcterms:W3CDTF">2016-11-23T06:59:00Z</dcterms:created>
  <dcterms:modified xsi:type="dcterms:W3CDTF">2016-11-23T08:02:00Z</dcterms:modified>
</cp:coreProperties>
</file>