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ОРЛОВСКАЯ  ОБЛАСТЬ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ДМИТРОВСКИЙ РАЙОН</w:t>
      </w:r>
    </w:p>
    <w:p w:rsidR="00D759B8" w:rsidRDefault="00910179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МАЛОБОБРОВСКИЙ </w:t>
      </w:r>
      <w:r w:rsidR="00D759B8">
        <w:rPr>
          <w:sz w:val="28"/>
          <w:szCs w:val="28"/>
        </w:rPr>
        <w:t xml:space="preserve">  СЕЛЬСКИЙ  СОВЕТ НАРОДНЫХ ДЕПУТАТОВ</w:t>
      </w:r>
      <w:r>
        <w:rPr>
          <w:sz w:val="28"/>
          <w:szCs w:val="28"/>
        </w:rPr>
        <w:t xml:space="preserve"> 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</w:t>
      </w:r>
    </w:p>
    <w:p w:rsidR="00D759B8" w:rsidRDefault="00D759B8" w:rsidP="00D759B8">
      <w:pPr>
        <w:rPr>
          <w:sz w:val="28"/>
          <w:szCs w:val="28"/>
        </w:rPr>
      </w:pPr>
    </w:p>
    <w:p w:rsidR="00D759B8" w:rsidRPr="005155B4" w:rsidRDefault="00910179" w:rsidP="00D759B8">
      <w:r>
        <w:rPr>
          <w:sz w:val="28"/>
          <w:szCs w:val="28"/>
        </w:rPr>
        <w:t xml:space="preserve">     </w:t>
      </w:r>
      <w:r w:rsidR="00C15B8B">
        <w:t>29</w:t>
      </w:r>
      <w:r w:rsidR="00E06D54" w:rsidRPr="005155B4">
        <w:t xml:space="preserve"> </w:t>
      </w:r>
      <w:r w:rsidR="00C15B8B">
        <w:t>марта</w:t>
      </w:r>
      <w:r w:rsidR="00D759B8" w:rsidRPr="005155B4">
        <w:t xml:space="preserve">  201</w:t>
      </w:r>
      <w:r w:rsidR="00C15B8B">
        <w:t>9</w:t>
      </w:r>
      <w:r w:rsidR="00D759B8" w:rsidRPr="005155B4">
        <w:t xml:space="preserve"> года     </w:t>
      </w:r>
    </w:p>
    <w:p w:rsidR="00D759B8" w:rsidRPr="005155B4" w:rsidRDefault="005155B4" w:rsidP="00D759B8">
      <w:r>
        <w:t xml:space="preserve">      </w:t>
      </w:r>
      <w:r w:rsidR="00D759B8" w:rsidRPr="005155B4">
        <w:t xml:space="preserve"> </w:t>
      </w:r>
      <w:proofErr w:type="spellStart"/>
      <w:r w:rsidR="00910179" w:rsidRPr="005155B4">
        <w:t>с</w:t>
      </w:r>
      <w:proofErr w:type="gramStart"/>
      <w:r w:rsidR="00D759B8" w:rsidRPr="005155B4">
        <w:t>.</w:t>
      </w:r>
      <w:r w:rsidR="00910179" w:rsidRPr="005155B4">
        <w:t>М</w:t>
      </w:r>
      <w:proofErr w:type="gramEnd"/>
      <w:r w:rsidR="00910179" w:rsidRPr="005155B4">
        <w:t>алое</w:t>
      </w:r>
      <w:proofErr w:type="spellEnd"/>
      <w:r w:rsidR="00910179" w:rsidRPr="005155B4">
        <w:t xml:space="preserve"> Боброво</w:t>
      </w:r>
      <w:r w:rsidR="00D759B8" w:rsidRPr="005155B4">
        <w:t xml:space="preserve">                                                               № </w:t>
      </w:r>
      <w:r w:rsidR="00C15B8B">
        <w:t>69</w:t>
      </w:r>
      <w:r w:rsidR="00D759B8" w:rsidRPr="005155B4">
        <w:t>-с</w:t>
      </w:r>
      <w:r w:rsidR="00620CDE">
        <w:t>с</w:t>
      </w:r>
    </w:p>
    <w:p w:rsidR="005155B4" w:rsidRPr="005155B4" w:rsidRDefault="005155B4" w:rsidP="005155B4">
      <w:pPr>
        <w:tabs>
          <w:tab w:val="left" w:pos="5595"/>
        </w:tabs>
        <w:rPr>
          <w:sz w:val="20"/>
          <w:szCs w:val="20"/>
        </w:rPr>
      </w:pPr>
      <w:r w:rsidRPr="005155B4">
        <w:tab/>
      </w:r>
      <w:r w:rsidRPr="005155B4">
        <w:rPr>
          <w:sz w:val="20"/>
          <w:szCs w:val="20"/>
        </w:rPr>
        <w:t xml:space="preserve">принято на </w:t>
      </w:r>
      <w:r w:rsidR="00C15B8B">
        <w:rPr>
          <w:sz w:val="20"/>
          <w:szCs w:val="20"/>
        </w:rPr>
        <w:t>31</w:t>
      </w:r>
      <w:r w:rsidRPr="005155B4">
        <w:rPr>
          <w:sz w:val="20"/>
          <w:szCs w:val="20"/>
        </w:rPr>
        <w:t>-ом заседании</w:t>
      </w:r>
    </w:p>
    <w:p w:rsidR="005155B4" w:rsidRPr="005155B4" w:rsidRDefault="005155B4" w:rsidP="005155B4">
      <w:pPr>
        <w:tabs>
          <w:tab w:val="left" w:pos="5595"/>
        </w:tabs>
        <w:rPr>
          <w:sz w:val="20"/>
          <w:szCs w:val="20"/>
        </w:rPr>
      </w:pPr>
      <w:r w:rsidRPr="005155B4">
        <w:tab/>
      </w:r>
      <w:r w:rsidRPr="005155B4">
        <w:rPr>
          <w:sz w:val="20"/>
          <w:szCs w:val="20"/>
        </w:rPr>
        <w:t>сельского Совета народных депутатов</w:t>
      </w:r>
    </w:p>
    <w:p w:rsidR="005155B4" w:rsidRPr="005155B4" w:rsidRDefault="005155B4" w:rsidP="00D759B8"/>
    <w:p w:rsidR="00D759B8" w:rsidRPr="00B37065" w:rsidRDefault="00D759B8" w:rsidP="00D759B8">
      <w:pPr>
        <w:rPr>
          <w:b/>
        </w:rPr>
      </w:pPr>
      <w:r w:rsidRPr="00B37065">
        <w:rPr>
          <w:b/>
        </w:rPr>
        <w:t xml:space="preserve">                                                                                        </w:t>
      </w:r>
    </w:p>
    <w:p w:rsidR="005B7783" w:rsidRDefault="00D759B8" w:rsidP="00C15B8B">
      <w:r w:rsidRPr="005155B4">
        <w:t xml:space="preserve">Об </w:t>
      </w:r>
      <w:r w:rsidR="005B7783">
        <w:t xml:space="preserve"> </w:t>
      </w:r>
      <w:r w:rsidR="00C15B8B">
        <w:t xml:space="preserve">итогах </w:t>
      </w:r>
      <w:proofErr w:type="gramStart"/>
      <w:r w:rsidR="00C15B8B">
        <w:t>социально-экономического</w:t>
      </w:r>
      <w:proofErr w:type="gramEnd"/>
    </w:p>
    <w:p w:rsidR="00C15B8B" w:rsidRDefault="00C15B8B" w:rsidP="00C15B8B">
      <w:r>
        <w:t xml:space="preserve">развития </w:t>
      </w:r>
      <w:proofErr w:type="spellStart"/>
      <w:r>
        <w:t>Малобобровского</w:t>
      </w:r>
      <w:proofErr w:type="spellEnd"/>
      <w:r>
        <w:t xml:space="preserve"> сельского поселения</w:t>
      </w:r>
    </w:p>
    <w:p w:rsidR="005155B4" w:rsidRDefault="00C15B8B" w:rsidP="00D759B8">
      <w:r>
        <w:t>Дмитровского района за 2018 год.</w:t>
      </w:r>
    </w:p>
    <w:p w:rsidR="00C15B8B" w:rsidRPr="005155B4" w:rsidRDefault="00C15B8B" w:rsidP="00D759B8">
      <w:r>
        <w:t xml:space="preserve">( отчет Главы </w:t>
      </w:r>
      <w:proofErr w:type="spellStart"/>
      <w:r>
        <w:t>Малобобровского</w:t>
      </w:r>
      <w:proofErr w:type="spellEnd"/>
      <w:r>
        <w:t xml:space="preserve"> сельского поселения</w:t>
      </w:r>
      <w:proofErr w:type="gramStart"/>
      <w:r>
        <w:t xml:space="preserve"> )</w:t>
      </w:r>
      <w:proofErr w:type="gramEnd"/>
    </w:p>
    <w:p w:rsidR="00D759B8" w:rsidRDefault="00D759B8" w:rsidP="00D759B8"/>
    <w:p w:rsidR="00D759B8" w:rsidRPr="005B7783" w:rsidRDefault="005B7783" w:rsidP="00D759B8">
      <w:r>
        <w:t xml:space="preserve">В соответствии </w:t>
      </w:r>
      <w:r w:rsidR="00C15B8B">
        <w:t>с</w:t>
      </w:r>
      <w:r>
        <w:t xml:space="preserve"> Федеральным законом от 06.10.2003 г. № 131 –ФЗ «Об общих принципах организации местного самоуправления в Российской Федерации»</w:t>
      </w:r>
      <w:proofErr w:type="gramStart"/>
      <w:r w:rsidR="00D759B8">
        <w:t xml:space="preserve"> ,</w:t>
      </w:r>
      <w:proofErr w:type="gramEnd"/>
      <w:r w:rsidR="00D759B8">
        <w:t xml:space="preserve"> Устав</w:t>
      </w:r>
      <w:r>
        <w:t>ом</w:t>
      </w:r>
      <w:r w:rsidR="00D759B8">
        <w:t xml:space="preserve"> </w:t>
      </w:r>
      <w:proofErr w:type="spellStart"/>
      <w:r w:rsidR="00910179">
        <w:t>Малобобровского</w:t>
      </w:r>
      <w:proofErr w:type="spellEnd"/>
      <w:r w:rsidR="00D759B8">
        <w:t xml:space="preserve"> сельского поселения Дмитровского района  Орловской области</w:t>
      </w:r>
      <w:r>
        <w:t xml:space="preserve">, </w:t>
      </w:r>
      <w:r w:rsidR="00C15B8B">
        <w:t xml:space="preserve">заслушав и обсудив отчет Главы </w:t>
      </w:r>
      <w:proofErr w:type="spellStart"/>
      <w:r w:rsidR="00C15B8B">
        <w:t>Малобобровского</w:t>
      </w:r>
      <w:proofErr w:type="spellEnd"/>
      <w:r w:rsidR="00C15B8B">
        <w:t xml:space="preserve"> сельского поселения Дмитровского района Орловской области </w:t>
      </w:r>
      <w:proofErr w:type="spellStart"/>
      <w:r w:rsidR="00910179">
        <w:t>Малобобровский</w:t>
      </w:r>
      <w:proofErr w:type="spellEnd"/>
      <w:r w:rsidR="00D759B8">
        <w:t xml:space="preserve"> сельский Совет народных депутатов </w:t>
      </w:r>
      <w:r w:rsidR="00D759B8" w:rsidRPr="00D85EDE">
        <w:rPr>
          <w:b/>
        </w:rPr>
        <w:t>РЕШИЛ:</w:t>
      </w:r>
    </w:p>
    <w:p w:rsidR="002E49CF" w:rsidRDefault="00606848" w:rsidP="002E49CF">
      <w:pPr>
        <w:pStyle w:val="a5"/>
        <w:numPr>
          <w:ilvl w:val="0"/>
          <w:numId w:val="2"/>
        </w:numPr>
      </w:pPr>
      <w:r>
        <w:t>Отчет</w:t>
      </w:r>
      <w:r w:rsidR="00FB7696">
        <w:t xml:space="preserve"> Главы </w:t>
      </w:r>
      <w:proofErr w:type="spellStart"/>
      <w:r w:rsidR="00FB7696">
        <w:t>Малобобровского</w:t>
      </w:r>
      <w:proofErr w:type="spellEnd"/>
      <w:r w:rsidR="00FB7696">
        <w:t xml:space="preserve"> сельского поселения Дмитровского района об итогах социально-экономического развития </w:t>
      </w:r>
      <w:proofErr w:type="spellStart"/>
      <w:r w:rsidR="00FB7696">
        <w:t>Малобобровского</w:t>
      </w:r>
      <w:proofErr w:type="spellEnd"/>
      <w:r w:rsidR="00FB7696">
        <w:t xml:space="preserve"> сельского поселения за 2018 год принять к сведению.</w:t>
      </w:r>
    </w:p>
    <w:p w:rsidR="00FB7696" w:rsidRDefault="00FB7696" w:rsidP="002E49CF">
      <w:pPr>
        <w:pStyle w:val="a5"/>
        <w:numPr>
          <w:ilvl w:val="0"/>
          <w:numId w:val="2"/>
        </w:numPr>
      </w:pPr>
      <w:r>
        <w:t xml:space="preserve">Отметить положительные моменты социально-экономического  развития </w:t>
      </w:r>
      <w:proofErr w:type="spellStart"/>
      <w:r>
        <w:t>Малобобровского</w:t>
      </w:r>
      <w:proofErr w:type="spellEnd"/>
      <w:r>
        <w:t xml:space="preserve"> сельского поселения.</w:t>
      </w:r>
    </w:p>
    <w:p w:rsidR="00A94F6F" w:rsidRDefault="00A94F6F" w:rsidP="00B66B0F">
      <w:pPr>
        <w:pStyle w:val="a5"/>
        <w:numPr>
          <w:ilvl w:val="0"/>
          <w:numId w:val="2"/>
        </w:numPr>
      </w:pPr>
      <w:r>
        <w:t>Принятое Решение обнародовать в установленном порядке.</w:t>
      </w: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>
      <w:r>
        <w:t xml:space="preserve">              Глава муниципального образования                          </w:t>
      </w:r>
      <w:r w:rsidR="00E06D54">
        <w:t>С</w:t>
      </w:r>
      <w:r>
        <w:t>.</w:t>
      </w:r>
      <w:r w:rsidR="00FB7696">
        <w:t xml:space="preserve"> </w:t>
      </w:r>
      <w:r w:rsidR="00E06D54">
        <w:t>В</w:t>
      </w:r>
      <w:r>
        <w:t>.</w:t>
      </w:r>
      <w:r w:rsidR="00FB7696">
        <w:t xml:space="preserve"> </w:t>
      </w:r>
      <w:r w:rsidR="00E06D54">
        <w:t>Лохматов</w:t>
      </w: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Pr="00567DBF" w:rsidRDefault="00567DBF" w:rsidP="00D759B8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</w:p>
    <w:p w:rsidR="00567DBF" w:rsidRDefault="00567DBF" w:rsidP="00FB7696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FB7696">
        <w:rPr>
          <w:sz w:val="20"/>
          <w:szCs w:val="20"/>
        </w:rPr>
        <w:t xml:space="preserve"> </w:t>
      </w:r>
    </w:p>
    <w:p w:rsidR="00567DBF" w:rsidRPr="00567DBF" w:rsidRDefault="00FB7696" w:rsidP="00D759B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59B8" w:rsidRDefault="00567DBF" w:rsidP="00D759B8">
      <w:r>
        <w:lastRenderedPageBreak/>
        <w:t xml:space="preserve">                                                                                                 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Уважаемые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депутаты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поселения!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Сегодня я представлю вам отчет о проделанной</w:t>
      </w:r>
      <w:r>
        <w:rPr>
          <w:rFonts w:ascii="Arial" w:hAnsi="Arial" w:cs="Arial"/>
          <w:color w:val="000000"/>
          <w:sz w:val="21"/>
          <w:szCs w:val="21"/>
        </w:rPr>
        <w:t xml:space="preserve"> администрацией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работе за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Деятельность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Главным направлением деятельности администрации является обеспечение жизнедеятельности селян, что включает в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себя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прежде всего содержание социально- культурной сферы, водоснабжением и благоус</w:t>
      </w:r>
      <w:r>
        <w:rPr>
          <w:rFonts w:ascii="Arial" w:hAnsi="Arial" w:cs="Arial"/>
          <w:color w:val="000000"/>
          <w:sz w:val="21"/>
          <w:szCs w:val="21"/>
        </w:rPr>
        <w:t>тройство улиц, дорог; работа по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обеспечени</w:t>
      </w:r>
      <w:r>
        <w:rPr>
          <w:rFonts w:ascii="Arial" w:hAnsi="Arial" w:cs="Arial"/>
          <w:color w:val="000000"/>
          <w:sz w:val="21"/>
          <w:szCs w:val="21"/>
        </w:rPr>
        <w:t>ю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первичных мер пожарной безопасности</w:t>
      </w:r>
      <w:r>
        <w:rPr>
          <w:rFonts w:ascii="Arial" w:hAnsi="Arial" w:cs="Arial"/>
          <w:color w:val="000000"/>
          <w:sz w:val="21"/>
          <w:szCs w:val="21"/>
        </w:rPr>
        <w:t xml:space="preserve"> в границах населенных пунктов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и многое другое.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На сегодняшний день граждане могут пользоваться услугами через сеть Интернет, воспользоваться услугами МФЦ.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Деятельность администрации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По регламенту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выдает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6 видов справок и выписок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домовой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 w:rsidRPr="00CE05ED">
        <w:rPr>
          <w:rFonts w:ascii="Arial" w:hAnsi="Arial" w:cs="Arial"/>
          <w:color w:val="000000"/>
          <w:sz w:val="21"/>
          <w:szCs w:val="21"/>
        </w:rPr>
        <w:t>похозяйственной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книг. Всего гражданам за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в</w:t>
      </w:r>
      <w:r>
        <w:rPr>
          <w:rFonts w:ascii="Arial" w:hAnsi="Arial" w:cs="Arial"/>
          <w:color w:val="000000"/>
          <w:sz w:val="21"/>
          <w:szCs w:val="21"/>
        </w:rPr>
        <w:t xml:space="preserve">ыдано более 216 справок, в т. ч.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оформление детских пособий,  справки о составе семьи и места жительства, ходатайства в центр социального обслуживания граждан пожилого возраста и инвалидов, акты обследования семей и т.д.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организации всех ведомств по официальным запросам – </w:t>
      </w:r>
      <w:r>
        <w:rPr>
          <w:rFonts w:ascii="Arial" w:hAnsi="Arial" w:cs="Arial"/>
          <w:color w:val="000000"/>
          <w:sz w:val="21"/>
          <w:szCs w:val="21"/>
        </w:rPr>
        <w:t>138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справки и характеристики.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За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администрацией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было принято </w:t>
      </w:r>
      <w:r>
        <w:rPr>
          <w:rFonts w:ascii="Arial" w:hAnsi="Arial" w:cs="Arial"/>
          <w:color w:val="000000"/>
          <w:sz w:val="21"/>
          <w:szCs w:val="21"/>
        </w:rPr>
        <w:t>27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нормативно-правовых акта, из них – 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постановлений, </w:t>
      </w:r>
      <w:r>
        <w:rPr>
          <w:rFonts w:ascii="Arial" w:hAnsi="Arial" w:cs="Arial"/>
          <w:color w:val="000000"/>
          <w:sz w:val="21"/>
          <w:szCs w:val="21"/>
        </w:rPr>
        <w:t>21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решений </w:t>
      </w:r>
      <w:r>
        <w:rPr>
          <w:rFonts w:ascii="Arial" w:hAnsi="Arial" w:cs="Arial"/>
          <w:color w:val="000000"/>
          <w:sz w:val="21"/>
          <w:szCs w:val="21"/>
        </w:rPr>
        <w:t>Совета народных депутатов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Нормативно-правовые акты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78"/>
      </w:tblGrid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Принято</w:t>
            </w:r>
          </w:p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постановлений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 xml:space="preserve">решений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Совета народных депутатов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</w:tr>
    </w:tbl>
    <w:p w:rsidR="00C972E0" w:rsidRPr="00CE05ED" w:rsidRDefault="00C972E0" w:rsidP="00C972E0"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прошедший период в администрацию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оступило 5 обращений. Обращения 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были связаны с нарушением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границ земельных участков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>оформлении земельных паев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другое</w:t>
      </w:r>
      <w:proofErr w:type="gramEnd"/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>. По вышеуказанным вопросам даны подробные разъяснения, сделаны запросы в различные инстанции.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Несмотря на то, что систематически проводится профилактическая работа по пожарной безопасности как в населенных пунктах, так и в учреждениях (Разнесены предупреждения, памятки о пожарной безопасности в период особого противопожарного режима, который был установлен на территории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с</w:t>
      </w:r>
      <w:r>
        <w:rPr>
          <w:rFonts w:ascii="Arial" w:hAnsi="Arial" w:cs="Arial"/>
          <w:color w:val="000000"/>
          <w:sz w:val="21"/>
          <w:szCs w:val="21"/>
        </w:rPr>
        <w:t xml:space="preserve">  08 июня 2018 г.,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тем не менее,  было 1 возгорани</w:t>
      </w:r>
      <w:r>
        <w:rPr>
          <w:rFonts w:ascii="Arial" w:hAnsi="Arial" w:cs="Arial"/>
          <w:color w:val="000000"/>
          <w:sz w:val="21"/>
          <w:szCs w:val="21"/>
        </w:rPr>
        <w:t>е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в </w:t>
      </w:r>
      <w:r>
        <w:rPr>
          <w:rFonts w:ascii="Arial" w:hAnsi="Arial" w:cs="Arial"/>
          <w:color w:val="000000"/>
          <w:sz w:val="21"/>
          <w:szCs w:val="21"/>
        </w:rPr>
        <w:t>логах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самовозгорались свалки, это свидетельствует о том, что жители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не в полной мере соблюдают правила пожарной безопасности (хотя был проведен </w:t>
      </w:r>
      <w:proofErr w:type="spellStart"/>
      <w:r w:rsidRPr="00CE05ED">
        <w:rPr>
          <w:rFonts w:ascii="Arial" w:hAnsi="Arial" w:cs="Arial"/>
          <w:color w:val="000000"/>
          <w:sz w:val="21"/>
          <w:szCs w:val="21"/>
        </w:rPr>
        <w:t>подворов</w:t>
      </w:r>
      <w:r>
        <w:rPr>
          <w:rFonts w:ascii="Arial" w:hAnsi="Arial" w:cs="Arial"/>
          <w:color w:val="000000"/>
          <w:sz w:val="21"/>
          <w:szCs w:val="21"/>
        </w:rPr>
        <w:t>о</w:t>
      </w:r>
      <w:r w:rsidRPr="00CE05ED"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обход).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>Для своевременного реагирования по тушению ландшафтных пожаров был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проведен</w:t>
      </w:r>
      <w:r>
        <w:rPr>
          <w:rFonts w:ascii="Arial" w:hAnsi="Arial" w:cs="Arial"/>
          <w:color w:val="000000"/>
          <w:sz w:val="21"/>
          <w:szCs w:val="21"/>
        </w:rPr>
        <w:t>ы беседы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 главами КФХ и ИП по совместному тушению пожаров с привлечением имеющейся у каждого индивидуального предпринимателя сил и средств.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Молодежь и спорт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Проблема занятости молодежи в нашем поселении стоит остро. Администрация сельского поселения принимает вс</w:t>
      </w:r>
      <w:r>
        <w:rPr>
          <w:rFonts w:ascii="Arial" w:hAnsi="Arial" w:cs="Arial"/>
          <w:color w:val="000000"/>
          <w:sz w:val="21"/>
          <w:szCs w:val="21"/>
        </w:rPr>
        <w:t>е усилия по поддержке молодежи.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Администрация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совместно с руководителем учебного заведения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ООШ) работниками культуры и библиотечного дела </w:t>
      </w:r>
      <w:r w:rsidRPr="00CE05ED">
        <w:rPr>
          <w:rFonts w:ascii="Arial" w:hAnsi="Arial" w:cs="Arial"/>
          <w:color w:val="000000"/>
          <w:sz w:val="21"/>
          <w:szCs w:val="21"/>
        </w:rPr>
        <w:t>органи</w:t>
      </w:r>
      <w:r>
        <w:rPr>
          <w:rFonts w:ascii="Arial" w:hAnsi="Arial" w:cs="Arial"/>
          <w:color w:val="000000"/>
          <w:sz w:val="21"/>
          <w:szCs w:val="21"/>
        </w:rPr>
        <w:t>зует и проводит рабочие встречи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 вопросам совместных культурно-массовых и спортивных мероприятий с привлечением </w:t>
      </w:r>
      <w:r>
        <w:rPr>
          <w:rFonts w:ascii="Arial" w:hAnsi="Arial" w:cs="Arial"/>
          <w:color w:val="000000"/>
          <w:sz w:val="21"/>
          <w:szCs w:val="21"/>
        </w:rPr>
        <w:t xml:space="preserve">учащихся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ООШ. Несовершеннолетних, состоящих на учете в комиссии по делам несовершеннолетних Дмитровского района на территории сельской администрации нет.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Проводились встречи и беседы с учащимися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Малобобровская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 w:rsidRPr="00CE05ED">
        <w:rPr>
          <w:rFonts w:ascii="Arial" w:hAnsi="Arial" w:cs="Arial"/>
          <w:color w:val="000000"/>
          <w:sz w:val="21"/>
          <w:szCs w:val="21"/>
        </w:rPr>
        <w:t>ОШ», обсуждались проблемы наркомании в современном обществе и молодёжной среде.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Еже</w:t>
      </w:r>
      <w:r>
        <w:rPr>
          <w:rFonts w:ascii="Arial" w:hAnsi="Arial" w:cs="Arial"/>
          <w:color w:val="000000"/>
          <w:sz w:val="21"/>
          <w:szCs w:val="21"/>
        </w:rPr>
        <w:t>квартально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проводятся рейды в </w:t>
      </w:r>
      <w:r>
        <w:rPr>
          <w:rFonts w:ascii="Arial" w:hAnsi="Arial" w:cs="Arial"/>
          <w:color w:val="000000"/>
          <w:sz w:val="21"/>
          <w:szCs w:val="21"/>
        </w:rPr>
        <w:t>многодетные семьи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 целью </w:t>
      </w:r>
      <w:r>
        <w:rPr>
          <w:rFonts w:ascii="Arial" w:hAnsi="Arial" w:cs="Arial"/>
          <w:color w:val="000000"/>
          <w:sz w:val="21"/>
          <w:szCs w:val="21"/>
        </w:rPr>
        <w:t>профилактики правонарушений в области пожарной безопасности.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Администрация принимает участие </w:t>
      </w:r>
      <w:r w:rsidRPr="00CE05ED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других мероприятиях и рейдах, проводимых районной комиссией по делам несовершеннолетних и защите их прав. В образовательн</w:t>
      </w:r>
      <w:r>
        <w:rPr>
          <w:rFonts w:ascii="Arial" w:hAnsi="Arial" w:cs="Arial"/>
          <w:color w:val="000000"/>
          <w:sz w:val="21"/>
          <w:szCs w:val="21"/>
        </w:rPr>
        <w:t>ом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учреждени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проводятся мероприятия, по формированию межнациональной терпимости, дружбы.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Социально-экономическое развитие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Малобобровского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 за 201</w:t>
      </w:r>
      <w:r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год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Численность населения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Малобобровскому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сельскому поселению составляет </w:t>
      </w:r>
      <w:r>
        <w:rPr>
          <w:rFonts w:ascii="Arial" w:hAnsi="Arial" w:cs="Arial"/>
          <w:color w:val="000000"/>
          <w:sz w:val="21"/>
          <w:szCs w:val="21"/>
        </w:rPr>
        <w:t xml:space="preserve"> 343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это постоянные жители нашего поселения, зарегистрированные и проживающие на 01.01.201</w:t>
      </w:r>
      <w:r>
        <w:rPr>
          <w:rFonts w:ascii="Arial" w:hAnsi="Arial" w:cs="Arial"/>
          <w:color w:val="000000"/>
          <w:sz w:val="21"/>
          <w:szCs w:val="21"/>
        </w:rPr>
        <w:t xml:space="preserve">9.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Демографическая ситуация за 201</w:t>
      </w:r>
      <w:r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год</w:t>
      </w:r>
      <w:r w:rsidRPr="00CE05ED">
        <w:rPr>
          <w:rFonts w:ascii="Arial" w:hAnsi="Arial" w:cs="Arial"/>
          <w:color w:val="000000"/>
          <w:sz w:val="21"/>
          <w:szCs w:val="21"/>
        </w:rPr>
        <w:t>: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родилось – 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>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умерло – 4 человек;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прибыло – </w:t>
      </w:r>
      <w:r>
        <w:rPr>
          <w:rFonts w:ascii="Arial" w:hAnsi="Arial" w:cs="Arial"/>
          <w:color w:val="000000"/>
          <w:sz w:val="21"/>
          <w:szCs w:val="21"/>
        </w:rPr>
        <w:t>7</w:t>
      </w:r>
      <w:r w:rsidRPr="00CE05ED">
        <w:rPr>
          <w:rFonts w:ascii="Arial" w:hAnsi="Arial" w:cs="Arial"/>
          <w:color w:val="000000"/>
          <w:sz w:val="21"/>
          <w:szCs w:val="21"/>
        </w:rPr>
        <w:t>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убыло – </w:t>
      </w:r>
      <w:r>
        <w:rPr>
          <w:rFonts w:ascii="Arial" w:hAnsi="Arial" w:cs="Arial"/>
          <w:color w:val="000000"/>
          <w:sz w:val="21"/>
          <w:szCs w:val="21"/>
        </w:rPr>
        <w:t>1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Как видите, </w:t>
      </w:r>
      <w:r>
        <w:rPr>
          <w:rFonts w:ascii="Arial" w:hAnsi="Arial" w:cs="Arial"/>
          <w:color w:val="000000"/>
          <w:sz w:val="21"/>
          <w:szCs w:val="21"/>
        </w:rPr>
        <w:t>смертность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превысил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рождаемость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а население увеличилось на 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за счет рождения и миграции.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Администрацией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>
        <w:rPr>
          <w:rFonts w:ascii="Arial" w:hAnsi="Arial" w:cs="Arial"/>
          <w:color w:val="000000"/>
          <w:sz w:val="21"/>
          <w:szCs w:val="21"/>
        </w:rPr>
        <w:t>58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человек, из них: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ПСС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49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в том числе 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офицер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>;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- граждан подлежащих призыву на военную службу, не пребывающих в запасе – 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Воинский учет граждан запаса и граждан, подлежащих призыву на военную службу, осуществлялся в соответствии с планом на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год.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воинского учёта.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Сформировано 2 личных дела на юношей призывного возраста.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Призваны на воинскую службу в период весеннего и осеннего призыва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жител</w:t>
      </w:r>
      <w:r>
        <w:rPr>
          <w:rFonts w:ascii="Arial" w:hAnsi="Arial" w:cs="Arial"/>
          <w:color w:val="000000"/>
          <w:sz w:val="21"/>
          <w:szCs w:val="21"/>
        </w:rPr>
        <w:t>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>В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году проведена проверка осуществления первичного воинского учета военнообязанных и призывников и целевого использования субвенций в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поселения. Качество осуществления первичного воинского учета призывников и граждан, пребывающих в запасе, в органе местного самоуправления оценено на «хорошо».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При проведении смотра-конкурса на лучшую организацию воинского учета и бронирования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 xml:space="preserve">граждан, пребывающих в запасе среди муниципальных образований </w:t>
      </w:r>
      <w:r>
        <w:rPr>
          <w:rFonts w:ascii="Arial" w:hAnsi="Arial" w:cs="Arial"/>
          <w:color w:val="000000"/>
          <w:sz w:val="21"/>
          <w:szCs w:val="21"/>
        </w:rPr>
        <w:t>Дмитровского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района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показала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достойный результат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поселения</w:t>
      </w:r>
      <w:proofErr w:type="gram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 безусловно служит бюджет.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Формирование бюджета – наиболее важный и сложный вопрос в рамках реализации полномочий.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Бюджет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был утвержден решением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</w:t>
      </w:r>
      <w:r>
        <w:rPr>
          <w:rFonts w:ascii="Arial" w:hAnsi="Arial" w:cs="Arial"/>
          <w:color w:val="000000"/>
          <w:sz w:val="21"/>
          <w:szCs w:val="21"/>
        </w:rPr>
        <w:t>Совета народных депутатов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от </w:t>
      </w:r>
      <w:r>
        <w:rPr>
          <w:rFonts w:ascii="Arial" w:hAnsi="Arial" w:cs="Arial"/>
          <w:color w:val="000000"/>
          <w:sz w:val="21"/>
          <w:szCs w:val="21"/>
        </w:rPr>
        <w:t>26</w:t>
      </w:r>
      <w:r w:rsidRPr="00CE05ED">
        <w:rPr>
          <w:rFonts w:ascii="Arial" w:hAnsi="Arial" w:cs="Arial"/>
          <w:color w:val="000000"/>
          <w:sz w:val="21"/>
          <w:szCs w:val="21"/>
        </w:rPr>
        <w:t>.1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>.201</w:t>
      </w:r>
      <w:r>
        <w:rPr>
          <w:rFonts w:ascii="Arial" w:hAnsi="Arial" w:cs="Arial"/>
          <w:color w:val="000000"/>
          <w:sz w:val="21"/>
          <w:szCs w:val="21"/>
        </w:rPr>
        <w:t>7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№ 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-сс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«О бюджете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Дмитровского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района</w:t>
      </w:r>
      <w:r>
        <w:rPr>
          <w:rFonts w:ascii="Arial" w:hAnsi="Arial" w:cs="Arial"/>
          <w:color w:val="000000"/>
          <w:sz w:val="21"/>
          <w:szCs w:val="21"/>
        </w:rPr>
        <w:t xml:space="preserve"> Орловской области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на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>год и на плановый период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>и 20</w:t>
      </w:r>
      <w:r>
        <w:rPr>
          <w:rFonts w:ascii="Arial" w:hAnsi="Arial" w:cs="Arial"/>
          <w:color w:val="000000"/>
          <w:sz w:val="21"/>
          <w:szCs w:val="21"/>
        </w:rPr>
        <w:t>20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годов» по доходам в сумме – </w:t>
      </w:r>
      <w:r>
        <w:rPr>
          <w:rFonts w:ascii="Arial" w:hAnsi="Arial" w:cs="Arial"/>
          <w:color w:val="000000"/>
          <w:sz w:val="21"/>
          <w:szCs w:val="21"/>
        </w:rPr>
        <w:t>1483,4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рублей, по расходам – </w:t>
      </w:r>
      <w:r>
        <w:rPr>
          <w:rFonts w:ascii="Arial" w:hAnsi="Arial" w:cs="Arial"/>
          <w:color w:val="000000"/>
          <w:sz w:val="21"/>
          <w:szCs w:val="21"/>
        </w:rPr>
        <w:t>1591,2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рублей.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течение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года в решение о бюджете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на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3 раза вносились изменения, менялась доходная и расходная части бюджета.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В отчетном периоде поступило в бюджет: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Налог на доходы физических лиц – </w:t>
      </w:r>
      <w:r>
        <w:rPr>
          <w:rFonts w:ascii="Arial" w:hAnsi="Arial" w:cs="Arial"/>
          <w:color w:val="000000"/>
          <w:sz w:val="21"/>
          <w:szCs w:val="21"/>
        </w:rPr>
        <w:t>29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Налог на имущество физических лиц – </w:t>
      </w:r>
      <w:r>
        <w:rPr>
          <w:rFonts w:ascii="Arial" w:hAnsi="Arial" w:cs="Arial"/>
          <w:color w:val="000000"/>
          <w:sz w:val="21"/>
          <w:szCs w:val="21"/>
        </w:rPr>
        <w:t>16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Земельный налог – </w:t>
      </w:r>
      <w:r>
        <w:rPr>
          <w:rFonts w:ascii="Arial" w:hAnsi="Arial" w:cs="Arial"/>
          <w:color w:val="000000"/>
          <w:sz w:val="21"/>
          <w:szCs w:val="21"/>
        </w:rPr>
        <w:t>430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Дотации бюджету поселений – </w:t>
      </w:r>
      <w:r>
        <w:rPr>
          <w:rFonts w:ascii="Arial" w:hAnsi="Arial" w:cs="Arial"/>
          <w:color w:val="000000"/>
          <w:sz w:val="21"/>
          <w:szCs w:val="21"/>
        </w:rPr>
        <w:t>200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Межбюджетные трансферты – </w:t>
      </w:r>
      <w:r>
        <w:rPr>
          <w:rFonts w:ascii="Arial" w:hAnsi="Arial" w:cs="Arial"/>
          <w:color w:val="000000"/>
          <w:sz w:val="21"/>
          <w:szCs w:val="21"/>
        </w:rPr>
        <w:t>141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Субвенции – </w:t>
      </w:r>
      <w:r>
        <w:rPr>
          <w:rFonts w:ascii="Arial" w:hAnsi="Arial" w:cs="Arial"/>
          <w:color w:val="000000"/>
          <w:sz w:val="21"/>
          <w:szCs w:val="21"/>
        </w:rPr>
        <w:t>17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Всего доходов – </w:t>
      </w:r>
      <w:r>
        <w:rPr>
          <w:rFonts w:ascii="Arial" w:hAnsi="Arial" w:cs="Arial"/>
          <w:color w:val="000000"/>
          <w:sz w:val="21"/>
          <w:szCs w:val="21"/>
        </w:rPr>
        <w:t>1483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За 201</w:t>
      </w:r>
      <w:r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год бюджет сельского поселения по расходам фактически исполнен на сумму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том числе выборочно:</w:t>
      </w:r>
    </w:p>
    <w:p w:rsidR="00C972E0" w:rsidRPr="001E43B3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на содержание аппарата – 1</w:t>
      </w:r>
      <w:r>
        <w:rPr>
          <w:rFonts w:ascii="Arial" w:hAnsi="Arial" w:cs="Arial"/>
          <w:color w:val="000000"/>
          <w:sz w:val="21"/>
          <w:szCs w:val="21"/>
        </w:rPr>
        <w:t>162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CE05ED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закупку товаров, работ и услуг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59</w:t>
      </w:r>
      <w:r w:rsidRPr="00CE05ED">
        <w:rPr>
          <w:rFonts w:ascii="Arial" w:hAnsi="Arial" w:cs="Arial"/>
          <w:color w:val="000000"/>
          <w:sz w:val="21"/>
          <w:szCs w:val="21"/>
        </w:rPr>
        <w:t>,8 тыс. руб.;</w:t>
      </w:r>
    </w:p>
    <w:p w:rsidR="00C972E0" w:rsidRPr="008C15A0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первичный воинский учет – </w:t>
      </w:r>
      <w:r>
        <w:rPr>
          <w:rFonts w:ascii="Arial" w:hAnsi="Arial" w:cs="Arial"/>
          <w:color w:val="000000"/>
          <w:sz w:val="21"/>
          <w:szCs w:val="21"/>
        </w:rPr>
        <w:t>17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1E43B3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содержание автомобильных дорог муниципального значения – 1</w:t>
      </w:r>
      <w:r>
        <w:rPr>
          <w:rFonts w:ascii="Arial" w:hAnsi="Arial" w:cs="Arial"/>
          <w:color w:val="000000"/>
          <w:sz w:val="21"/>
          <w:szCs w:val="21"/>
        </w:rPr>
        <w:t>04, 7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Администрацией сельского поселения проводилась работа по мобилизации доходов в бюджет по следующим направлениям: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1. Прогнозирование и исполнение доходов местного бюджета сельского поселения.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2. Разработка мер по погашению задолженности налогоплательщиками по налогам и сборам в бюджет сельского поселения.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 xml:space="preserve">3. Осуществление активного взаимодействия с межрайонной ИФНС России по </w:t>
      </w:r>
      <w:r>
        <w:rPr>
          <w:rFonts w:ascii="Arial" w:hAnsi="Arial" w:cs="Arial"/>
          <w:color w:val="000000"/>
          <w:sz w:val="21"/>
          <w:szCs w:val="21"/>
        </w:rPr>
        <w:t>Орловской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области, регистрационной  кадастровой палатой, с целью формирования базы данных объектов недвижимого имущества.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Администрацией поселения ведется работа по актуализации базы данных земельных участков и сельских домов (продолжить работу).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прошедшем году большое внимание уделялось вопросам благоустройства территории поселения и оздоровлению экологической обстановки. В течение всего года проводилась работа по наведению порядка на всей территории поселения. Но все же заботу о чистоте и добросовестность,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  <w:r>
        <w:rPr>
          <w:rFonts w:ascii="Arial" w:hAnsi="Arial" w:cs="Arial"/>
          <w:color w:val="000000"/>
          <w:sz w:val="21"/>
          <w:szCs w:val="21"/>
        </w:rPr>
        <w:t>Администрацией поселения была организована и проведена акция « Чистый берег», был убран от мусора берег пруда с. Малое Боброво. Были ликвидированы 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несанкционированных свалок.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Население занимается ведением личного подсобного хозяйства (КРС, овцы, птица,</w:t>
      </w:r>
      <w:r>
        <w:rPr>
          <w:rFonts w:ascii="Arial" w:hAnsi="Arial" w:cs="Arial"/>
          <w:color w:val="000000"/>
          <w:sz w:val="21"/>
          <w:szCs w:val="21"/>
        </w:rPr>
        <w:t xml:space="preserve"> пчелы,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отчасти кролиководством).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черте населенных пунктов поголовье КРС составляет </w:t>
      </w:r>
      <w:r>
        <w:rPr>
          <w:rFonts w:ascii="Arial" w:hAnsi="Arial" w:cs="Arial"/>
          <w:color w:val="000000"/>
          <w:sz w:val="21"/>
          <w:szCs w:val="21"/>
        </w:rPr>
        <w:t>44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голов</w:t>
      </w:r>
      <w:r>
        <w:rPr>
          <w:rFonts w:ascii="Arial" w:hAnsi="Arial" w:cs="Arial"/>
          <w:color w:val="000000"/>
          <w:sz w:val="21"/>
          <w:szCs w:val="21"/>
        </w:rPr>
        <w:t>ы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(в т. ч. коров – 1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), овец – </w:t>
      </w:r>
      <w:r>
        <w:rPr>
          <w:rFonts w:ascii="Arial" w:hAnsi="Arial" w:cs="Arial"/>
          <w:color w:val="000000"/>
          <w:sz w:val="21"/>
          <w:szCs w:val="21"/>
        </w:rPr>
        <w:t>115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козы – </w:t>
      </w:r>
      <w:r>
        <w:rPr>
          <w:rFonts w:ascii="Arial" w:hAnsi="Arial" w:cs="Arial"/>
          <w:color w:val="000000"/>
          <w:sz w:val="21"/>
          <w:szCs w:val="21"/>
        </w:rPr>
        <w:t>17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птица – </w:t>
      </w:r>
      <w:r>
        <w:rPr>
          <w:rFonts w:ascii="Arial" w:hAnsi="Arial" w:cs="Arial"/>
          <w:color w:val="000000"/>
          <w:sz w:val="21"/>
          <w:szCs w:val="21"/>
        </w:rPr>
        <w:t>630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кролики – 10, пчелосемьи – </w:t>
      </w:r>
      <w:r>
        <w:rPr>
          <w:rFonts w:ascii="Arial" w:hAnsi="Arial" w:cs="Arial"/>
          <w:color w:val="000000"/>
          <w:sz w:val="21"/>
          <w:szCs w:val="21"/>
        </w:rPr>
        <w:t>75</w:t>
      </w:r>
      <w:r w:rsidRPr="00CE05ED">
        <w:rPr>
          <w:rFonts w:ascii="Arial" w:hAnsi="Arial" w:cs="Arial"/>
          <w:color w:val="000000"/>
          <w:sz w:val="21"/>
          <w:szCs w:val="21"/>
        </w:rPr>
        <w:t>, свиньи – 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Социальная сфера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течение полугодия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года своевременно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оказывались меры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социальной поддержки льготных категорий населения, малоимущих граждан.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Предоставляли справки для получения выплат многодетным семьям, ветеранам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Малобобровском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сельском поселении получают своевременные выплаты пенсионеры, а также своевременно получают выплаты инвалиды различных категорий,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Образование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i/>
          <w:iCs/>
          <w:color w:val="000000"/>
          <w:sz w:val="21"/>
          <w:szCs w:val="21"/>
        </w:rPr>
        <w:t>Школа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>ол-во учащихся, подвоз, кадровые вопросы). В школе обучается – 15</w:t>
      </w:r>
      <w:r>
        <w:rPr>
          <w:rFonts w:ascii="Arial" w:hAnsi="Arial" w:cs="Arial"/>
          <w:color w:val="000000"/>
          <w:sz w:val="21"/>
          <w:szCs w:val="21"/>
        </w:rPr>
        <w:t xml:space="preserve"> учащихся. </w:t>
      </w:r>
      <w:r w:rsidRPr="00CE05ED">
        <w:rPr>
          <w:rFonts w:ascii="Arial" w:hAnsi="Arial" w:cs="Arial"/>
          <w:color w:val="000000"/>
          <w:sz w:val="21"/>
          <w:szCs w:val="21"/>
        </w:rPr>
        <w:t>Осуществляется подвоз</w:t>
      </w:r>
      <w:r>
        <w:rPr>
          <w:rFonts w:ascii="Arial" w:hAnsi="Arial" w:cs="Arial"/>
          <w:color w:val="000000"/>
          <w:sz w:val="21"/>
          <w:szCs w:val="21"/>
        </w:rPr>
        <w:t xml:space="preserve"> детей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из </w:t>
      </w:r>
      <w:r>
        <w:rPr>
          <w:rFonts w:ascii="Arial" w:hAnsi="Arial" w:cs="Arial"/>
          <w:color w:val="000000"/>
          <w:sz w:val="21"/>
          <w:szCs w:val="21"/>
        </w:rPr>
        <w:t xml:space="preserve">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Круглое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Многодетные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16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 w:rsidRPr="00CE05ED">
        <w:rPr>
          <w:rFonts w:ascii="Arial" w:hAnsi="Arial" w:cs="Arial"/>
          <w:color w:val="000000"/>
          <w:sz w:val="21"/>
          <w:szCs w:val="21"/>
        </w:rPr>
        <w:t>).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Культура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За 201</w:t>
      </w:r>
      <w:r>
        <w:rPr>
          <w:rFonts w:ascii="Arial" w:hAnsi="Arial" w:cs="Arial"/>
          <w:color w:val="000000"/>
          <w:sz w:val="21"/>
          <w:szCs w:val="21"/>
        </w:rPr>
        <w:t xml:space="preserve">8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г. </w:t>
      </w:r>
      <w:r>
        <w:rPr>
          <w:rFonts w:ascii="Arial" w:hAnsi="Arial" w:cs="Arial"/>
          <w:color w:val="000000"/>
          <w:sz w:val="21"/>
          <w:szCs w:val="21"/>
        </w:rPr>
        <w:t>специалист по культуре администрации сельского поселения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сотрудничал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со школой,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сельской библиотекой</w:t>
      </w:r>
      <w:r w:rsidRPr="00CE05ED">
        <w:rPr>
          <w:rFonts w:ascii="Arial" w:hAnsi="Arial" w:cs="Arial"/>
          <w:color w:val="000000"/>
          <w:sz w:val="21"/>
          <w:szCs w:val="21"/>
        </w:rPr>
        <w:t>. В</w:t>
      </w:r>
      <w:r>
        <w:rPr>
          <w:rFonts w:ascii="Arial" w:hAnsi="Arial" w:cs="Arial"/>
          <w:color w:val="000000"/>
          <w:sz w:val="21"/>
          <w:szCs w:val="21"/>
        </w:rPr>
        <w:t xml:space="preserve"> 2018 году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летн</w:t>
      </w:r>
      <w:r>
        <w:rPr>
          <w:rFonts w:ascii="Arial" w:hAnsi="Arial" w:cs="Arial"/>
          <w:color w:val="000000"/>
          <w:sz w:val="21"/>
          <w:szCs w:val="21"/>
        </w:rPr>
        <w:t>ий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оздоровительн</w:t>
      </w:r>
      <w:r>
        <w:rPr>
          <w:rFonts w:ascii="Arial" w:hAnsi="Arial" w:cs="Arial"/>
          <w:color w:val="000000"/>
          <w:sz w:val="21"/>
          <w:szCs w:val="21"/>
        </w:rPr>
        <w:t xml:space="preserve">ый </w:t>
      </w:r>
      <w:r w:rsidRPr="00CE05ED">
        <w:rPr>
          <w:rFonts w:ascii="Arial" w:hAnsi="Arial" w:cs="Arial"/>
          <w:color w:val="000000"/>
          <w:sz w:val="21"/>
          <w:szCs w:val="21"/>
        </w:rPr>
        <w:t>лагер</w:t>
      </w:r>
      <w:r>
        <w:rPr>
          <w:rFonts w:ascii="Arial" w:hAnsi="Arial" w:cs="Arial"/>
          <w:color w:val="000000"/>
          <w:sz w:val="21"/>
          <w:szCs w:val="21"/>
        </w:rPr>
        <w:t>ь не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проводил</w:t>
      </w:r>
      <w:r>
        <w:rPr>
          <w:rFonts w:ascii="Arial" w:hAnsi="Arial" w:cs="Arial"/>
          <w:color w:val="000000"/>
          <w:sz w:val="21"/>
          <w:szCs w:val="21"/>
        </w:rPr>
        <w:t>ся.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9 мая</w:t>
      </w:r>
      <w:r>
        <w:rPr>
          <w:rFonts w:ascii="Arial" w:hAnsi="Arial" w:cs="Arial"/>
          <w:color w:val="000000"/>
          <w:sz w:val="21"/>
          <w:szCs w:val="21"/>
        </w:rPr>
        <w:t xml:space="preserve"> администрацией поселения совместно со школой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был проведен торжественный митинг, посвященный Дню Победы, </w:t>
      </w:r>
      <w:r>
        <w:rPr>
          <w:rFonts w:ascii="Arial" w:hAnsi="Arial" w:cs="Arial"/>
          <w:color w:val="000000"/>
          <w:sz w:val="21"/>
          <w:szCs w:val="21"/>
        </w:rPr>
        <w:t>с возложением венков на братские захоронения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Здравоохранение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 xml:space="preserve">На территории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в 2018 году ФАП не работал.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планы на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входят: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1. Необходимо провести работу по максимальному привлечению доходов в бюджет поселения.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2. Продолжить работы по благоустройству, озеленению и поддержанию порядка на территории поселения в целом.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3. Продолжить разъяснительную работу среди жителей поселения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и в первую очередь среди молодежи, по профилактике пьянства, алкоголизма и наркомании.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4. Реализовать комплекс мер, направленных на обеспечение противопожарной безопасности населения.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Pr="00CE05ED">
        <w:rPr>
          <w:rFonts w:ascii="Arial" w:hAnsi="Arial" w:cs="Arial"/>
          <w:color w:val="000000"/>
          <w:sz w:val="21"/>
          <w:szCs w:val="21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Уважаемые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депутаты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!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Я очень благодар</w:t>
      </w:r>
      <w:r>
        <w:rPr>
          <w:rFonts w:ascii="Arial" w:hAnsi="Arial" w:cs="Arial"/>
          <w:color w:val="000000"/>
          <w:sz w:val="21"/>
          <w:szCs w:val="21"/>
        </w:rPr>
        <w:t>ен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всем за поддержку, инициативность и неравнодушие, за ваши советы и предложения. Желаю вам здоровья и благополучия!</w:t>
      </w:r>
    </w:p>
    <w:p w:rsidR="00C972E0" w:rsidRDefault="00C972E0" w:rsidP="00C972E0"/>
    <w:p w:rsidR="00D759B8" w:rsidRDefault="00D759B8" w:rsidP="00D759B8"/>
    <w:p w:rsidR="00D759B8" w:rsidRDefault="00D759B8" w:rsidP="00D759B8"/>
    <w:p w:rsidR="003D1A7A" w:rsidRDefault="00567DBF" w:rsidP="00FB7696">
      <w:pPr>
        <w:tabs>
          <w:tab w:val="left" w:pos="2760"/>
        </w:tabs>
      </w:pPr>
      <w:r>
        <w:tab/>
      </w:r>
      <w:r w:rsidR="00FB7696">
        <w:t xml:space="preserve"> </w:t>
      </w:r>
    </w:p>
    <w:p w:rsidR="00D759B8" w:rsidRDefault="003D1A7A" w:rsidP="00D759B8">
      <w:r>
        <w:t xml:space="preserve">  </w:t>
      </w:r>
    </w:p>
    <w:p w:rsidR="00D759B8" w:rsidRDefault="00D759B8" w:rsidP="00D759B8"/>
    <w:p w:rsidR="00D759B8" w:rsidRPr="00476844" w:rsidRDefault="00D759B8" w:rsidP="002E49CF">
      <w:pPr>
        <w:rPr>
          <w:b/>
        </w:rPr>
      </w:pPr>
      <w:r>
        <w:rPr>
          <w:sz w:val="28"/>
          <w:szCs w:val="28"/>
        </w:rPr>
        <w:t xml:space="preserve">                             </w:t>
      </w:r>
      <w:r w:rsidR="002E49CF">
        <w:rPr>
          <w:sz w:val="28"/>
          <w:szCs w:val="28"/>
        </w:rPr>
        <w:t xml:space="preserve"> </w:t>
      </w:r>
    </w:p>
    <w:p w:rsidR="00D759B8" w:rsidRDefault="00D759B8" w:rsidP="00D759B8"/>
    <w:p w:rsidR="00D759B8" w:rsidRDefault="002E49CF" w:rsidP="00D759B8">
      <w:r>
        <w:t xml:space="preserve"> </w:t>
      </w: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3D1A7A" w:rsidRDefault="003D1A7A" w:rsidP="00D759B8">
      <w:r>
        <w:t xml:space="preserve"> </w:t>
      </w:r>
    </w:p>
    <w:p w:rsidR="003D1A7A" w:rsidRDefault="003D1A7A" w:rsidP="00D759B8"/>
    <w:p w:rsidR="003D1A7A" w:rsidRDefault="003D1A7A" w:rsidP="00D759B8"/>
    <w:p w:rsidR="00B11E92" w:rsidRPr="005A724F" w:rsidRDefault="00CE6262" w:rsidP="002E49CF">
      <w:r>
        <w:rPr>
          <w:sz w:val="28"/>
          <w:szCs w:val="28"/>
        </w:rPr>
        <w:t xml:space="preserve">                              </w:t>
      </w:r>
      <w:r w:rsidR="002E49CF">
        <w:rPr>
          <w:sz w:val="28"/>
          <w:szCs w:val="28"/>
        </w:rPr>
        <w:t xml:space="preserve"> </w:t>
      </w:r>
    </w:p>
    <w:p w:rsidR="00B11E92" w:rsidRDefault="002E49CF" w:rsidP="00B11E92">
      <w:r>
        <w:t xml:space="preserve"> </w:t>
      </w:r>
    </w:p>
    <w:p w:rsidR="00B11E92" w:rsidRDefault="00B11E92" w:rsidP="00B11E92"/>
    <w:p w:rsidR="00B11E92" w:rsidRDefault="00B11E92" w:rsidP="00B11E92">
      <w:bookmarkStart w:id="0" w:name="_GoBack"/>
      <w:bookmarkEnd w:id="0"/>
    </w:p>
    <w:sectPr w:rsidR="00B11E92" w:rsidSect="003D1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5CB"/>
    <w:multiLevelType w:val="hybridMultilevel"/>
    <w:tmpl w:val="F0D82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093859"/>
    <w:multiLevelType w:val="multilevel"/>
    <w:tmpl w:val="CDA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5509"/>
    <w:multiLevelType w:val="multilevel"/>
    <w:tmpl w:val="E8E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E47C7"/>
    <w:multiLevelType w:val="hybridMultilevel"/>
    <w:tmpl w:val="58E8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9B8"/>
    <w:rsid w:val="00043ED0"/>
    <w:rsid w:val="000C186D"/>
    <w:rsid w:val="0015043E"/>
    <w:rsid w:val="002048D8"/>
    <w:rsid w:val="002E49CF"/>
    <w:rsid w:val="003D1A7A"/>
    <w:rsid w:val="005155B4"/>
    <w:rsid w:val="00567DBF"/>
    <w:rsid w:val="005A724F"/>
    <w:rsid w:val="005B7783"/>
    <w:rsid w:val="005E066E"/>
    <w:rsid w:val="00606848"/>
    <w:rsid w:val="00620CDE"/>
    <w:rsid w:val="00671C79"/>
    <w:rsid w:val="007A5750"/>
    <w:rsid w:val="00836F8A"/>
    <w:rsid w:val="00910179"/>
    <w:rsid w:val="009B2E05"/>
    <w:rsid w:val="009E0594"/>
    <w:rsid w:val="00A94F6F"/>
    <w:rsid w:val="00B11E92"/>
    <w:rsid w:val="00B66B0F"/>
    <w:rsid w:val="00C15B8B"/>
    <w:rsid w:val="00C972E0"/>
    <w:rsid w:val="00CE6262"/>
    <w:rsid w:val="00D759B8"/>
    <w:rsid w:val="00DA7503"/>
    <w:rsid w:val="00E06D54"/>
    <w:rsid w:val="00EE2410"/>
    <w:rsid w:val="00FB7696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5E51-CDA8-402C-BE87-C9402AA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cp:lastPrinted>2019-05-30T05:09:00Z</cp:lastPrinted>
  <dcterms:created xsi:type="dcterms:W3CDTF">2019-05-30T05:11:00Z</dcterms:created>
  <dcterms:modified xsi:type="dcterms:W3CDTF">2019-06-07T08:14:00Z</dcterms:modified>
</cp:coreProperties>
</file>