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46A" w:rsidRDefault="00F1646A" w:rsidP="00F1646A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</w:t>
      </w:r>
      <w:r w:rsidRPr="00F1646A">
        <w:rPr>
          <w:rFonts w:ascii="Times New Roman" w:hAnsi="Times New Roman" w:cs="Times New Roman"/>
          <w:b/>
          <w:sz w:val="24"/>
          <w:szCs w:val="24"/>
        </w:rPr>
        <w:t>ВОЕННЫЙ КОМИССАРИАТ ОРЛОВСКОЙ ОБЛАСТИ ИНФОРМИРУЕТ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F1646A" w:rsidRDefault="00F1646A" w:rsidP="00F1646A">
      <w:pPr>
        <w:rPr>
          <w:rFonts w:ascii="Times New Roman" w:hAnsi="Times New Roman" w:cs="Times New Roman"/>
          <w:b/>
          <w:sz w:val="24"/>
          <w:szCs w:val="24"/>
        </w:rPr>
      </w:pPr>
    </w:p>
    <w:p w:rsidR="00F1646A" w:rsidRDefault="00FC60C0" w:rsidP="00F16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646A" w:rsidRPr="00F1646A">
        <w:rPr>
          <w:rFonts w:ascii="Times New Roman" w:hAnsi="Times New Roman" w:cs="Times New Roman"/>
          <w:sz w:val="28"/>
          <w:szCs w:val="28"/>
        </w:rPr>
        <w:t xml:space="preserve">К 75- летнему юбилею Победы в Великой Отечественной войне в подмосковном парке     « Патриот» планируется открытие собора Воскресения Христова – главного </w:t>
      </w:r>
      <w:r w:rsidR="00F1646A">
        <w:rPr>
          <w:rFonts w:ascii="Times New Roman" w:hAnsi="Times New Roman" w:cs="Times New Roman"/>
          <w:sz w:val="28"/>
          <w:szCs w:val="28"/>
        </w:rPr>
        <w:t xml:space="preserve">храма Вооруженных сил России.                                          </w:t>
      </w:r>
    </w:p>
    <w:p w:rsidR="00F1646A" w:rsidRDefault="00F1646A" w:rsidP="00F16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Ведущая к храму дорога, длиною в 1270 метров, из расчетов среднего шага, соответствует 1418 дням войны.</w:t>
      </w:r>
    </w:p>
    <w:p w:rsidR="00F1646A" w:rsidRDefault="00F1646A" w:rsidP="00F16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периметру храмового комплекса построят галерею «</w:t>
      </w:r>
      <w:r w:rsidR="00FC60C0">
        <w:rPr>
          <w:rFonts w:ascii="Times New Roman" w:hAnsi="Times New Roman" w:cs="Times New Roman"/>
          <w:sz w:val="28"/>
          <w:szCs w:val="28"/>
        </w:rPr>
        <w:t>Дорога памяти», где на основе специальных технологий будут представлены имена и фотографии участников боевых сражений.</w:t>
      </w:r>
    </w:p>
    <w:p w:rsidR="00FC60C0" w:rsidRDefault="00FC60C0" w:rsidP="00F16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Она будет размечена на каждый день, и вдоль нее на стене с использованием современных технологий будут фотографии всех, кто воевал в годы Великой Отечественной Войны.</w:t>
      </w:r>
    </w:p>
    <w:p w:rsidR="00FC60C0" w:rsidRDefault="00FC60C0" w:rsidP="00F16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Посетители галереи смогут по фамилии, году рождения, призыва, другой информации найти фотографию и справку об участниках войны.</w:t>
      </w:r>
    </w:p>
    <w:p w:rsidR="00AD459E" w:rsidRDefault="00AD459E" w:rsidP="00F16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настоящее время, в соответствии с поручением Министра Обороны Российской Федер</w:t>
      </w:r>
      <w:r w:rsidR="009406EE">
        <w:rPr>
          <w:rFonts w:ascii="Times New Roman" w:hAnsi="Times New Roman" w:cs="Times New Roman"/>
          <w:sz w:val="28"/>
          <w:szCs w:val="28"/>
        </w:rPr>
        <w:t xml:space="preserve">ации, в военном комиссариате  </w:t>
      </w:r>
      <w:proofErr w:type="gramStart"/>
      <w:r w:rsidR="009406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Дмитровского района Орловской области) создана группа для организации работы с военными государственными архивами, по сбору сведений об участии граждан в Великой</w:t>
      </w:r>
      <w:r w:rsidR="00204B00">
        <w:rPr>
          <w:rFonts w:ascii="Times New Roman" w:hAnsi="Times New Roman" w:cs="Times New Roman"/>
          <w:sz w:val="28"/>
          <w:szCs w:val="28"/>
        </w:rPr>
        <w:t xml:space="preserve"> Отечественной войне 1941-1945 </w:t>
      </w:r>
      <w:proofErr w:type="spellStart"/>
      <w:r w:rsidR="00204B00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204B00">
        <w:rPr>
          <w:rFonts w:ascii="Times New Roman" w:hAnsi="Times New Roman" w:cs="Times New Roman"/>
          <w:sz w:val="28"/>
          <w:szCs w:val="28"/>
        </w:rPr>
        <w:t>., работников оборонных предприятий и жителей блокадного Ленинграда, по поиску и систематизации материалов,</w:t>
      </w:r>
      <w:r w:rsidR="009406EE">
        <w:rPr>
          <w:rFonts w:ascii="Times New Roman" w:hAnsi="Times New Roman" w:cs="Times New Roman"/>
          <w:sz w:val="28"/>
          <w:szCs w:val="28"/>
        </w:rPr>
        <w:t xml:space="preserve"> которые лягут в основу экспозиции. После обработки фотографии будут возвращены в адрес.</w:t>
      </w:r>
    </w:p>
    <w:p w:rsidR="009406EE" w:rsidRDefault="009406EE" w:rsidP="00F16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Каждый из желающих может предоставить такие сведения в военный комиссариат (Дмитровского района Орловской области). Сведения должны содержать следующую информацию об участнике войны: фамилия, имя, отчество, год рождения, портретные фотографии военных или послевоенных лет, имеющиеся награды военных лет, (факты необходимо подтвердить копиями наградных ли иных документов, фронтовыми письмами, извещениями о гибели, архивными справками, справками о ранении).</w:t>
      </w:r>
    </w:p>
    <w:p w:rsidR="00FC60C0" w:rsidRDefault="00FC60C0" w:rsidP="00F16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</w:p>
    <w:p w:rsidR="00FC60C0" w:rsidRPr="00F1646A" w:rsidRDefault="00FC60C0" w:rsidP="00F16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FC60C0" w:rsidRPr="00F16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64EE0"/>
    <w:multiLevelType w:val="hybridMultilevel"/>
    <w:tmpl w:val="7A86F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4C"/>
    <w:rsid w:val="0016274C"/>
    <w:rsid w:val="00204B00"/>
    <w:rsid w:val="0050641B"/>
    <w:rsid w:val="009406EE"/>
    <w:rsid w:val="00AB6EE5"/>
    <w:rsid w:val="00AD459E"/>
    <w:rsid w:val="00F1646A"/>
    <w:rsid w:val="00FC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4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2019-05-07T05:47:00Z</dcterms:created>
  <dcterms:modified xsi:type="dcterms:W3CDTF">2019-05-07T06:56:00Z</dcterms:modified>
</cp:coreProperties>
</file>